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楷体_GB2312" w:hAnsi="黑体" w:eastAsia="楷体_GB2312"/>
          <w:b w:val="0"/>
          <w:sz w:val="28"/>
          <w:szCs w:val="21"/>
        </w:rPr>
        <w:t>（赤峰市</w:t>
      </w:r>
      <w:r>
        <w:rPr>
          <w:rFonts w:hint="eastAsia" w:ascii="楷体_GB2312" w:hAnsi="黑体" w:eastAsia="楷体_GB2312"/>
          <w:b w:val="0"/>
          <w:sz w:val="28"/>
          <w:szCs w:val="21"/>
          <w:lang w:val="en-US" w:eastAsia="zh-CN"/>
        </w:rPr>
        <w:t>植保植检</w:t>
      </w:r>
      <w:r>
        <w:rPr>
          <w:rFonts w:hint="eastAsia" w:ascii="楷体_GB2312" w:hAnsi="黑体" w:eastAsia="楷体_GB2312"/>
          <w:b w:val="0"/>
          <w:sz w:val="28"/>
          <w:szCs w:val="21"/>
        </w:rPr>
        <w:t>中心）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不设置，所有报名合格人员得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571f30d3-e0c8-4b0b-8f8f-145f088caf4f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1BB73DB"/>
    <w:rsid w:val="12482F23"/>
    <w:rsid w:val="1AF97477"/>
    <w:rsid w:val="1CFC20A0"/>
    <w:rsid w:val="29AE7AF9"/>
    <w:rsid w:val="330218F0"/>
    <w:rsid w:val="3B1324C5"/>
    <w:rsid w:val="3D4D2D2E"/>
    <w:rsid w:val="429D7ABA"/>
    <w:rsid w:val="4CEA3ABC"/>
    <w:rsid w:val="4EE259CC"/>
    <w:rsid w:val="51412DBB"/>
    <w:rsid w:val="5C4A57F7"/>
    <w:rsid w:val="5EE44030"/>
    <w:rsid w:val="6A1D6049"/>
    <w:rsid w:val="6D283351"/>
    <w:rsid w:val="6F444410"/>
    <w:rsid w:val="6FD168D1"/>
    <w:rsid w:val="76C55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721</Words>
  <Characters>877</Characters>
  <Lines>7</Lines>
  <Paragraphs>1</Paragraphs>
  <TotalTime>0</TotalTime>
  <ScaleCrop>false</ScaleCrop>
  <LinksUpToDate>false</LinksUpToDate>
  <CharactersWithSpaces>934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2024-10-15T08:24:00Z</cp:lastPrinted>
  <dcterms:modified xsi:type="dcterms:W3CDTF">2024-10-25T01:23:18Z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