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FD3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赤峰学院附属中学2025年“文明红山·青春赤峰”专项引才面试确认书</w:t>
      </w:r>
    </w:p>
    <w:bookmarkEnd w:id="0"/>
    <w:p w14:paraId="1B9838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3F6C45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/>
        </w:rPr>
      </w:pPr>
      <w:r>
        <w:rPr>
          <w:rFonts w:hint="eastAsia"/>
        </w:rPr>
        <w:t>本人已仔细阅读《关于公布赤峰学院附属中学2025年“文明红山·青春赤峰”专项引才资格初审结果暨复审、综合测评安排的通知》，确认知悉所有安排及要求，并郑重承诺如下：</w:t>
      </w:r>
    </w:p>
    <w:p w14:paraId="0786E2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/>
        </w:rPr>
      </w:pPr>
      <w:r>
        <w:rPr>
          <w:rFonts w:hint="eastAsia"/>
        </w:rPr>
        <w:t>一、基本信息</w:t>
      </w:r>
    </w:p>
    <w:p w14:paraId="6A8579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/>
        </w:rPr>
      </w:pPr>
      <w:r>
        <w:rPr>
          <w:rFonts w:hint="eastAsia"/>
        </w:rPr>
        <w:t>姓名： ________________</w:t>
      </w:r>
    </w:p>
    <w:p w14:paraId="1E3784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/>
        </w:rPr>
      </w:pPr>
      <w:r>
        <w:rPr>
          <w:rFonts w:hint="eastAsia"/>
        </w:rPr>
        <w:t>身份证号： ________________</w:t>
      </w:r>
    </w:p>
    <w:p w14:paraId="3F1A5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/>
        </w:rPr>
      </w:pPr>
      <w:r>
        <w:rPr>
          <w:rFonts w:hint="eastAsia"/>
        </w:rPr>
        <w:t>报考岗位： ________________</w:t>
      </w:r>
    </w:p>
    <w:p w14:paraId="260C00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/>
        </w:rPr>
      </w:pPr>
      <w:r>
        <w:rPr>
          <w:rFonts w:hint="eastAsia"/>
        </w:rPr>
        <w:t>二、参加确认</w:t>
      </w:r>
    </w:p>
    <w:p w14:paraId="50781D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/>
        </w:rPr>
      </w:pPr>
      <w:r>
        <w:rPr>
          <w:rFonts w:hint="eastAsia"/>
        </w:rPr>
        <w:t>本人确认收到面试通知，并郑重承诺：能够按时参加定于2025年12月13日（星期六）举行的资格复审及2025年12月14日（星期日）举行的综合测评。</w:t>
      </w:r>
    </w:p>
    <w:p w14:paraId="3FD787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/>
        </w:rPr>
      </w:pPr>
      <w:r>
        <w:rPr>
          <w:rFonts w:hint="eastAsia"/>
        </w:rPr>
        <w:t>三、告知确认</w:t>
      </w:r>
    </w:p>
    <w:p w14:paraId="2D62E1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/>
        </w:rPr>
      </w:pPr>
      <w:r>
        <w:rPr>
          <w:rFonts w:hint="eastAsia"/>
        </w:rPr>
        <w:t>本人已知悉，学校将根据最终确认参加人数核定各岗位是否达到开考比例。若本人报考岗位因确认人数不足而取消，本人接受相关安排。</w:t>
      </w:r>
    </w:p>
    <w:p w14:paraId="2B5D44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/>
        </w:rPr>
      </w:pPr>
    </w:p>
    <w:p w14:paraId="56221B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right"/>
        <w:textAlignment w:val="auto"/>
        <w:rPr>
          <w:rFonts w:hint="eastAsia"/>
        </w:rPr>
      </w:pPr>
      <w:r>
        <w:rPr>
          <w:rFonts w:hint="eastAsia"/>
        </w:rPr>
        <w:t>承诺人（手写签名）： __________</w:t>
      </w:r>
    </w:p>
    <w:p w14:paraId="00DD1B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right"/>
        <w:textAlignment w:val="auto"/>
        <w:rPr>
          <w:rFonts w:hint="eastAsia"/>
        </w:rPr>
      </w:pPr>
      <w:r>
        <w:rPr>
          <w:rFonts w:hint="eastAsia"/>
        </w:rPr>
        <w:t>日期： 2025年____月____日</w:t>
      </w:r>
    </w:p>
    <w:p w14:paraId="5BE6A8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/>
        </w:rPr>
      </w:pPr>
    </w:p>
    <w:p w14:paraId="2D57F2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675EF"/>
    <w:rsid w:val="028221C2"/>
    <w:rsid w:val="05B149FA"/>
    <w:rsid w:val="474D551B"/>
    <w:rsid w:val="6E4675EF"/>
    <w:rsid w:val="7D61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DFDFE"/>
      <w:kinsoku/>
      <w:wordWrap/>
      <w:overflowPunct/>
      <w:topLinePunct w:val="0"/>
      <w:autoSpaceDE/>
      <w:autoSpaceDN/>
      <w:bidi w:val="0"/>
      <w:adjustRightInd/>
      <w:snapToGrid/>
      <w:spacing w:before="210" w:beforeAutospacing="0" w:after="0" w:afterAutospacing="0" w:line="240" w:lineRule="auto"/>
      <w:ind w:left="0" w:leftChars="0" w:right="0" w:rightChars="0" w:firstLine="883" w:firstLineChars="200"/>
      <w:jc w:val="both"/>
      <w:textAlignment w:val="auto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Heading 1 Char"/>
    <w:link w:val="2"/>
    <w:qFormat/>
    <w:uiPriority w:val="9"/>
    <w:rPr>
      <w:rFonts w:eastAsia="宋体" w:asciiTheme="minorAscii" w:hAnsiTheme="minorAscii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2025-12-08T09:32:00Z</dcterms:created>
  <dc:creator>Echo-R</dc:creator>
  <cp:lastModifiedBy>Echo-R</cp:lastModifiedBy>
  <dcterms:modified xsi:type="dcterms:W3CDTF">2025-12-08T09:33:56Z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1DA3C02CEF6842F6B3460A1A93EF1CDF_11</vt:lpwstr>
  </property>
  <property fmtid="{D5CDD505-2E9C-101B-9397-08002B2CF9AE}" pid="4" name="KSOTemplateDocerSaveRecord">
    <vt:lpwstr>eyJoZGlkIjoiY2IyNGU3OTFjZTI0MWNiNDkyZjY1Mzg3NGY2MDhlYTIiLCJ1c2VySWQiOiI0NjU4Mzg5MTAifQ==</vt:lpwstr>
  </property>
</Properties>
</file>