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35A6C12">
      <w:pPr>
        <w:pStyle w:val="2"/>
        <w:widowControl/>
        <w:spacing w:beforeAutospacing="0" w:afterAutospacing="0"/>
        <w:jc w:val="center"/>
        <w:rPr>
          <w:rFonts w:hint="default" w:ascii="方正小标宋简体" w:hAnsi="黑体" w:eastAsia="方正小标宋简体"/>
          <w:b w:val="0"/>
          <w:sz w:val="36"/>
          <w:szCs w:val="36"/>
        </w:rPr>
      </w:pPr>
    </w:p>
    <w:p w14:paraId="6D8278A7">
      <w:pPr>
        <w:pStyle w:val="2"/>
        <w:widowControl/>
        <w:spacing w:beforeAutospacing="0" w:afterAutospacing="0"/>
        <w:jc w:val="center"/>
        <w:rPr>
          <w:rFonts w:ascii="方正小标宋简体" w:hAnsi="黑体" w:eastAsia="方正小标宋简体"/>
          <w:b w:val="0"/>
          <w:sz w:val="36"/>
          <w:szCs w:val="36"/>
        </w:rPr>
      </w:pPr>
      <w:r>
        <w:rPr>
          <w:rFonts w:ascii="方正小标宋简体" w:hAnsi="黑体" w:eastAsia="方正小标宋简体"/>
          <w:b w:val="0"/>
          <w:bCs w:val="0"/>
          <w:sz w:val="36"/>
          <w:szCs w:val="36"/>
        </w:rPr>
        <w:t>2025年赤峰校园招聘</w:t>
      </w:r>
      <w:bookmarkStart w:id="1" w:name="_GoBack"/>
      <w:bookmarkEnd w:id="1"/>
      <w:r>
        <w:rPr>
          <w:rFonts w:hint="eastAsia" w:ascii="方正小标宋简体" w:hAnsi="黑体" w:eastAsia="方正小标宋简体"/>
          <w:b w:val="0"/>
          <w:sz w:val="36"/>
          <w:szCs w:val="36"/>
        </w:rPr>
        <w:t>引进人才测评表</w:t>
      </w:r>
    </w:p>
    <w:p w14:paraId="597B8D02">
      <w:pPr>
        <w:jc w:val="center"/>
        <w:rPr>
          <w:rFonts w:ascii="黑体" w:hAnsi="黑体" w:eastAsia="黑体"/>
          <w:b w:val="0"/>
          <w:sz w:val="24"/>
          <w:szCs w:val="21"/>
        </w:rPr>
      </w:pPr>
      <w:r>
        <w:rPr>
          <w:rFonts w:hint="eastAsia" w:ascii="黑体" w:hAnsi="黑体" w:eastAsia="黑体"/>
          <w:b w:val="0"/>
          <w:sz w:val="24"/>
          <w:szCs w:val="21"/>
        </w:rPr>
        <w:t>（赤峰市林业科学研究所）</w:t>
      </w:r>
    </w:p>
    <w:p w14:paraId="5E4F56C2">
      <w:pPr>
        <w:jc w:val="center"/>
        <w:rPr>
          <w:rFonts w:ascii="黑体" w:hAnsi="黑体" w:eastAsia="黑体"/>
          <w:b w:val="0"/>
          <w:sz w:val="24"/>
          <w:szCs w:val="21"/>
        </w:rPr>
      </w:pPr>
    </w:p>
    <w:p w14:paraId="13258117">
      <w:pPr>
        <w:ind w:firstLine="220" w:firstLineChars="100"/>
        <w:rPr>
          <w:rFonts w:ascii="黑体" w:hAnsi="黑体" w:eastAsia="黑体"/>
          <w:b w:val="0"/>
          <w:sz w:val="24"/>
          <w:szCs w:val="21"/>
        </w:rPr>
      </w:pPr>
      <w:r>
        <w:rPr>
          <w:rFonts w:hint="eastAsia" w:ascii="黑体" w:hAnsi="黑体" w:eastAsia="黑体"/>
          <w:b w:val="0"/>
          <w:sz w:val="24"/>
          <w:szCs w:val="21"/>
        </w:rPr>
        <w:t>报名人员姓名:                报名岗位:                        自评得分:</w:t>
      </w:r>
    </w:p>
    <w:p w14:paraId="0778A7FE">
      <w:pPr>
        <w:rPr>
          <w:rFonts w:ascii="黑体" w:hAnsi="黑体" w:eastAsia="黑体"/>
          <w:b w:val="0"/>
          <w:sz w:val="24"/>
          <w:szCs w:val="21"/>
        </w:rPr>
      </w:pPr>
    </w:p>
    <w:tbl>
      <w:tblPr>
        <w:tblStyle w:val="6"/>
        <w:tblW w:w="9088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2"/>
        <w:gridCol w:w="5085"/>
        <w:gridCol w:w="708"/>
        <w:gridCol w:w="1000"/>
        <w:gridCol w:w="843"/>
      </w:tblGrid>
      <w:tr w14:paraId="180FF1C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  <w:jc w:val="center"/>
        </w:trPr>
        <w:tc>
          <w:tcPr>
            <w:tcW w:w="14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DEB8F2">
            <w:pPr>
              <w:widowControl/>
              <w:jc w:val="center"/>
              <w:rPr>
                <w:rFonts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</w:pPr>
            <w:r>
              <w:rPr>
                <w:rFonts w:hint="eastAsia"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  <w:t>评价</w:t>
            </w:r>
          </w:p>
          <w:p w14:paraId="1B8DAF8A">
            <w:pPr>
              <w:widowControl/>
              <w:jc w:val="center"/>
              <w:rPr>
                <w:rFonts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</w:pPr>
            <w:r>
              <w:rPr>
                <w:rFonts w:hint="eastAsia"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  <w:t>项目</w:t>
            </w:r>
          </w:p>
        </w:tc>
        <w:tc>
          <w:tcPr>
            <w:tcW w:w="50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B4D40D">
            <w:pPr>
              <w:widowControl/>
              <w:jc w:val="center"/>
              <w:rPr>
                <w:rFonts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</w:pPr>
            <w:r>
              <w:rPr>
                <w:rFonts w:hint="eastAsia"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  <w:t>赋分标准</w:t>
            </w:r>
          </w:p>
        </w:tc>
        <w:tc>
          <w:tcPr>
            <w:tcW w:w="7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4EFB55">
            <w:pPr>
              <w:widowControl/>
              <w:jc w:val="center"/>
              <w:rPr>
                <w:rFonts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</w:pPr>
            <w:r>
              <w:rPr>
                <w:rFonts w:hint="eastAsia"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  <w:t>赋分</w:t>
            </w:r>
          </w:p>
          <w:p w14:paraId="5B10CACF">
            <w:pPr>
              <w:widowControl/>
              <w:jc w:val="center"/>
              <w:rPr>
                <w:rFonts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</w:pPr>
            <w:r>
              <w:rPr>
                <w:rFonts w:hint="eastAsia"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  <w:t>总分</w:t>
            </w:r>
          </w:p>
        </w:tc>
        <w:tc>
          <w:tcPr>
            <w:tcW w:w="10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A53870">
            <w:pPr>
              <w:widowControl/>
              <w:jc w:val="center"/>
              <w:rPr>
                <w:rFonts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</w:pPr>
            <w:r>
              <w:rPr>
                <w:rFonts w:hint="eastAsia"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  <w:t>自评得分项</w:t>
            </w:r>
          </w:p>
        </w:tc>
        <w:tc>
          <w:tcPr>
            <w:tcW w:w="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227285">
            <w:pPr>
              <w:widowControl/>
              <w:jc w:val="center"/>
              <w:rPr>
                <w:rFonts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</w:pPr>
            <w:r>
              <w:rPr>
                <w:rFonts w:hint="eastAsia"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  <w:t>自评</w:t>
            </w:r>
          </w:p>
          <w:p w14:paraId="479914C7">
            <w:pPr>
              <w:jc w:val="center"/>
              <w:rPr>
                <w:rFonts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</w:pPr>
            <w:r>
              <w:rPr>
                <w:rFonts w:hint="eastAsia"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  <w:t>得分</w:t>
            </w:r>
          </w:p>
        </w:tc>
      </w:tr>
      <w:tr w14:paraId="246DDE2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0" w:hRule="atLeast"/>
          <w:jc w:val="center"/>
        </w:trPr>
        <w:tc>
          <w:tcPr>
            <w:tcW w:w="1452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D8960B">
            <w:pPr>
              <w:widowControl/>
              <w:spacing w:line="240" w:lineRule="exact"/>
              <w:jc w:val="center"/>
              <w:rPr>
                <w:rFonts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  <w:t>专业层次</w:t>
            </w:r>
          </w:p>
        </w:tc>
        <w:tc>
          <w:tcPr>
            <w:tcW w:w="5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04AFD8"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Cs/>
                <w:color w:val="000000"/>
                <w:spacing w:val="-4"/>
                <w:sz w:val="21"/>
                <w:szCs w:val="21"/>
              </w:rPr>
              <w:t>本  科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：</w:t>
            </w:r>
          </w:p>
          <w:p w14:paraId="65319BAD">
            <w:pPr>
              <w:widowControl/>
              <w:spacing w:line="240" w:lineRule="exact"/>
              <w:rPr>
                <w:rFonts w:cs="宋体"/>
                <w:b w:val="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color w:val="000000"/>
                <w:spacing w:val="-4"/>
                <w:sz w:val="21"/>
                <w:szCs w:val="21"/>
              </w:rPr>
              <w:t>国 内：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一流大学且一流学科者得50分，一流大学</w:t>
            </w:r>
            <w:r>
              <w:rPr>
                <w:rFonts w:hint="eastAsia" w:cs="宋体"/>
                <w:b w:val="0"/>
                <w:spacing w:val="-4"/>
                <w:sz w:val="21"/>
                <w:szCs w:val="21"/>
              </w:rPr>
              <w:t>得30分。</w:t>
            </w:r>
          </w:p>
          <w:p w14:paraId="5B5EAB9A"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bookmarkStart w:id="0" w:name="OLE_LINK1"/>
            <w:r>
              <w:rPr>
                <w:rFonts w:hint="eastAsia" w:cs="宋体"/>
                <w:color w:val="000000"/>
                <w:spacing w:val="-4"/>
                <w:sz w:val="21"/>
                <w:szCs w:val="21"/>
              </w:rPr>
              <w:t>海 外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：</w:t>
            </w:r>
          </w:p>
          <w:p w14:paraId="44951DB2"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权威世界大学综合排名1-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50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名的得50分；</w:t>
            </w:r>
          </w:p>
          <w:p w14:paraId="5E131BD9"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权威世界大学综合排名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51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-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100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名的得40分；</w:t>
            </w:r>
          </w:p>
          <w:p w14:paraId="033717BC"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权威世界大学综合排名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101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-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200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名的得30分；</w:t>
            </w:r>
          </w:p>
          <w:bookmarkEnd w:id="0"/>
          <w:p w14:paraId="22B9290C"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F87B07">
            <w:pPr>
              <w:widowControl/>
              <w:spacing w:line="240" w:lineRule="exact"/>
              <w:jc w:val="center"/>
              <w:rPr>
                <w:rFonts w:cs="宋体"/>
                <w:b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cs="宋体"/>
                <w:b w:val="0"/>
                <w:color w:val="000000"/>
                <w:spacing w:val="0"/>
                <w:sz w:val="24"/>
                <w:szCs w:val="24"/>
              </w:rPr>
              <w:t>5</w:t>
            </w:r>
            <w:r>
              <w:rPr>
                <w:rFonts w:cs="宋体"/>
                <w:b w:val="0"/>
                <w:color w:val="000000"/>
                <w:spacing w:val="0"/>
                <w:sz w:val="24"/>
                <w:szCs w:val="24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48A3AB">
            <w:pPr>
              <w:widowControl/>
              <w:spacing w:line="240" w:lineRule="exact"/>
              <w:jc w:val="center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9ACDAA">
            <w:pPr>
              <w:widowControl/>
              <w:spacing w:line="240" w:lineRule="exact"/>
              <w:jc w:val="center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</w:tr>
      <w:tr w14:paraId="0BD66F8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0" w:hRule="atLeast"/>
          <w:jc w:val="center"/>
        </w:trPr>
        <w:tc>
          <w:tcPr>
            <w:tcW w:w="1452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029F89CB">
            <w:pPr>
              <w:widowControl/>
              <w:spacing w:line="240" w:lineRule="exact"/>
              <w:jc w:val="center"/>
              <w:rPr>
                <w:rFonts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5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B87AD3"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Cs/>
                <w:color w:val="000000"/>
                <w:spacing w:val="-4"/>
                <w:sz w:val="21"/>
                <w:szCs w:val="21"/>
              </w:rPr>
              <w:t>研究生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：</w:t>
            </w:r>
          </w:p>
          <w:p w14:paraId="2569E069"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color w:val="000000"/>
                <w:spacing w:val="-4"/>
                <w:sz w:val="21"/>
                <w:szCs w:val="21"/>
              </w:rPr>
              <w:t>国 内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：一流大学且一流学科者得50分，一流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大学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得30分。</w:t>
            </w:r>
          </w:p>
          <w:p w14:paraId="0A256BA8"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color w:val="000000"/>
                <w:spacing w:val="-4"/>
                <w:sz w:val="21"/>
                <w:szCs w:val="21"/>
              </w:rPr>
              <w:t>海 外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：</w:t>
            </w:r>
          </w:p>
          <w:p w14:paraId="27414B3D"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权威世界大学综合排名1-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50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名的得50分；</w:t>
            </w:r>
          </w:p>
          <w:p w14:paraId="5CBBC4C2"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权威世界大学综合排名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51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-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100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名的得40分；</w:t>
            </w:r>
          </w:p>
          <w:p w14:paraId="2FCEEFCB"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权威世界大学综合排名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101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-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200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名的得30分；</w:t>
            </w:r>
          </w:p>
          <w:p w14:paraId="4629AC80"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6A5A42">
            <w:pPr>
              <w:widowControl/>
              <w:spacing w:line="240" w:lineRule="exact"/>
              <w:jc w:val="center"/>
              <w:rPr>
                <w:rFonts w:cs="宋体"/>
                <w:b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cs="宋体"/>
                <w:b w:val="0"/>
                <w:color w:val="000000"/>
                <w:spacing w:val="0"/>
                <w:sz w:val="24"/>
                <w:szCs w:val="24"/>
              </w:rPr>
              <w:t>5</w:t>
            </w:r>
            <w:r>
              <w:rPr>
                <w:rFonts w:cs="宋体"/>
                <w:b w:val="0"/>
                <w:color w:val="000000"/>
                <w:spacing w:val="0"/>
                <w:sz w:val="24"/>
                <w:szCs w:val="24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90AB59">
            <w:pPr>
              <w:widowControl/>
              <w:spacing w:line="240" w:lineRule="exact"/>
              <w:jc w:val="center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DCF200">
            <w:pPr>
              <w:widowControl/>
              <w:spacing w:line="240" w:lineRule="exact"/>
              <w:jc w:val="center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</w:tr>
    </w:tbl>
    <w:p w14:paraId="0B40F935">
      <w:pPr>
        <w:rPr>
          <w:rFonts w:ascii="仿宋_GB2312" w:eastAsia="仿宋_GB2312"/>
          <w:b w:val="0"/>
          <w:sz w:val="21"/>
          <w:szCs w:val="21"/>
        </w:rPr>
      </w:pPr>
    </w:p>
    <w:p w14:paraId="4D1F667A">
      <w:pPr>
        <w:ind w:firstLine="950" w:firstLineChars="500"/>
        <w:rPr>
          <w:rFonts w:ascii="仿宋_GB2312" w:eastAsia="仿宋_GB2312"/>
          <w:b w:val="0"/>
          <w:sz w:val="21"/>
          <w:szCs w:val="21"/>
        </w:rPr>
      </w:pPr>
      <w:r>
        <w:rPr>
          <w:rFonts w:hint="eastAsia" w:ascii="仿宋_GB2312" w:eastAsia="仿宋_GB2312"/>
          <w:b w:val="0"/>
          <w:sz w:val="21"/>
          <w:szCs w:val="21"/>
        </w:rPr>
        <w:t>特殊人才: 1.全日制博士研究生，人才评价按满分计算（100分）。</w:t>
      </w:r>
    </w:p>
    <w:sectPr>
      <w:pgSz w:w="11906" w:h="16838"/>
      <w:pgMar w:top="1304" w:right="1191" w:bottom="1304" w:left="147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MwYzI5NDFlMWJjNThiNDU1ZTQzODdkMTM5MTAxZjUifQ=="/>
  </w:docVars>
  <w:rsids>
    <w:rsidRoot w:val="00F77485"/>
    <w:rsid w:val="0003732F"/>
    <w:rsid w:val="0004362B"/>
    <w:rsid w:val="000640C2"/>
    <w:rsid w:val="00076768"/>
    <w:rsid w:val="00080CC6"/>
    <w:rsid w:val="000B0ED3"/>
    <w:rsid w:val="000D0124"/>
    <w:rsid w:val="000D32C2"/>
    <w:rsid w:val="000D7458"/>
    <w:rsid w:val="000E7070"/>
    <w:rsid w:val="000F5344"/>
    <w:rsid w:val="000F566E"/>
    <w:rsid w:val="00122757"/>
    <w:rsid w:val="00122CB7"/>
    <w:rsid w:val="00125857"/>
    <w:rsid w:val="00136F62"/>
    <w:rsid w:val="00144453"/>
    <w:rsid w:val="001613A7"/>
    <w:rsid w:val="00166331"/>
    <w:rsid w:val="00195120"/>
    <w:rsid w:val="001962E4"/>
    <w:rsid w:val="001E45B1"/>
    <w:rsid w:val="001E5A43"/>
    <w:rsid w:val="001E79CF"/>
    <w:rsid w:val="00200B4E"/>
    <w:rsid w:val="00226D70"/>
    <w:rsid w:val="002523A9"/>
    <w:rsid w:val="00297D1F"/>
    <w:rsid w:val="002B5AE0"/>
    <w:rsid w:val="002C4017"/>
    <w:rsid w:val="002D152C"/>
    <w:rsid w:val="002D3659"/>
    <w:rsid w:val="002E6F25"/>
    <w:rsid w:val="002F324D"/>
    <w:rsid w:val="00331DA4"/>
    <w:rsid w:val="00351A2F"/>
    <w:rsid w:val="003A6082"/>
    <w:rsid w:val="003C209C"/>
    <w:rsid w:val="003D4706"/>
    <w:rsid w:val="003E6FA3"/>
    <w:rsid w:val="00430398"/>
    <w:rsid w:val="0043530B"/>
    <w:rsid w:val="00451695"/>
    <w:rsid w:val="00480F5D"/>
    <w:rsid w:val="00484C50"/>
    <w:rsid w:val="00494A50"/>
    <w:rsid w:val="004E6CF6"/>
    <w:rsid w:val="004F7969"/>
    <w:rsid w:val="00532536"/>
    <w:rsid w:val="0054404B"/>
    <w:rsid w:val="005C1E7D"/>
    <w:rsid w:val="005D4667"/>
    <w:rsid w:val="005D7BF1"/>
    <w:rsid w:val="00600B23"/>
    <w:rsid w:val="00622C39"/>
    <w:rsid w:val="00677257"/>
    <w:rsid w:val="006A3CEA"/>
    <w:rsid w:val="006A5CF6"/>
    <w:rsid w:val="006D4D7C"/>
    <w:rsid w:val="006E123D"/>
    <w:rsid w:val="006E56A4"/>
    <w:rsid w:val="006E6672"/>
    <w:rsid w:val="00724D8E"/>
    <w:rsid w:val="00757F72"/>
    <w:rsid w:val="00794866"/>
    <w:rsid w:val="007B02F7"/>
    <w:rsid w:val="007B407C"/>
    <w:rsid w:val="007C263A"/>
    <w:rsid w:val="007D7311"/>
    <w:rsid w:val="007E3CDE"/>
    <w:rsid w:val="00804577"/>
    <w:rsid w:val="00824AD6"/>
    <w:rsid w:val="008407DE"/>
    <w:rsid w:val="008433FC"/>
    <w:rsid w:val="00843697"/>
    <w:rsid w:val="008540CB"/>
    <w:rsid w:val="00872F1C"/>
    <w:rsid w:val="008905D9"/>
    <w:rsid w:val="008C3862"/>
    <w:rsid w:val="008E4392"/>
    <w:rsid w:val="008F3B80"/>
    <w:rsid w:val="00955FBE"/>
    <w:rsid w:val="00972EA2"/>
    <w:rsid w:val="00A0240D"/>
    <w:rsid w:val="00A60A7F"/>
    <w:rsid w:val="00A67793"/>
    <w:rsid w:val="00A750F0"/>
    <w:rsid w:val="00A819E5"/>
    <w:rsid w:val="00A8475C"/>
    <w:rsid w:val="00A924B7"/>
    <w:rsid w:val="00AA4EC8"/>
    <w:rsid w:val="00AF2A8E"/>
    <w:rsid w:val="00B17F58"/>
    <w:rsid w:val="00B212F8"/>
    <w:rsid w:val="00B453BE"/>
    <w:rsid w:val="00B73E10"/>
    <w:rsid w:val="00B97E94"/>
    <w:rsid w:val="00BA2D1B"/>
    <w:rsid w:val="00BA303B"/>
    <w:rsid w:val="00BC4B5D"/>
    <w:rsid w:val="00BC7F0B"/>
    <w:rsid w:val="00C249B4"/>
    <w:rsid w:val="00C62492"/>
    <w:rsid w:val="00C63B2C"/>
    <w:rsid w:val="00C96B76"/>
    <w:rsid w:val="00CB3BFE"/>
    <w:rsid w:val="00CD3E65"/>
    <w:rsid w:val="00CF0F92"/>
    <w:rsid w:val="00D7531D"/>
    <w:rsid w:val="00D945D3"/>
    <w:rsid w:val="00DB0504"/>
    <w:rsid w:val="00DE0427"/>
    <w:rsid w:val="00DE3824"/>
    <w:rsid w:val="00E05EA5"/>
    <w:rsid w:val="00E4491C"/>
    <w:rsid w:val="00E46EAC"/>
    <w:rsid w:val="00E54D74"/>
    <w:rsid w:val="00E66B26"/>
    <w:rsid w:val="00E67264"/>
    <w:rsid w:val="00E76676"/>
    <w:rsid w:val="00E76C65"/>
    <w:rsid w:val="00E86275"/>
    <w:rsid w:val="00EA00E5"/>
    <w:rsid w:val="00EE21F2"/>
    <w:rsid w:val="00EF1CB2"/>
    <w:rsid w:val="00EF57F2"/>
    <w:rsid w:val="00F07C6A"/>
    <w:rsid w:val="00F200B5"/>
    <w:rsid w:val="00F233D8"/>
    <w:rsid w:val="00F72D98"/>
    <w:rsid w:val="00F77485"/>
    <w:rsid w:val="00FA5557"/>
    <w:rsid w:val="00FB5E6E"/>
    <w:rsid w:val="00FC06C4"/>
    <w:rsid w:val="092821FF"/>
    <w:rsid w:val="093D4D54"/>
    <w:rsid w:val="0BDA67C9"/>
    <w:rsid w:val="0BEF2EFA"/>
    <w:rsid w:val="12482F23"/>
    <w:rsid w:val="1254354C"/>
    <w:rsid w:val="18FD08BA"/>
    <w:rsid w:val="1AF97477"/>
    <w:rsid w:val="1CFC20A0"/>
    <w:rsid w:val="21B51EA8"/>
    <w:rsid w:val="2E8F70B4"/>
    <w:rsid w:val="2F032695"/>
    <w:rsid w:val="317A57A7"/>
    <w:rsid w:val="330218F0"/>
    <w:rsid w:val="33FB4940"/>
    <w:rsid w:val="39C300E6"/>
    <w:rsid w:val="3B1324C5"/>
    <w:rsid w:val="4C7C79FB"/>
    <w:rsid w:val="4EE259CC"/>
    <w:rsid w:val="51412DBB"/>
    <w:rsid w:val="522B1438"/>
    <w:rsid w:val="57E608D7"/>
    <w:rsid w:val="5C4A57F7"/>
    <w:rsid w:val="5EE44030"/>
    <w:rsid w:val="684934D4"/>
    <w:rsid w:val="6B5F4416"/>
    <w:rsid w:val="6D283351"/>
    <w:rsid w:val="6FD168D1"/>
    <w:rsid w:val="75381D29"/>
    <w:rsid w:val="76C557B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宋体" w:eastAsia="宋体" w:cs="Times New Roman"/>
      <w:b/>
      <w:spacing w:val="-10"/>
      <w:sz w:val="32"/>
      <w:szCs w:val="32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9"/>
    <w:pPr>
      <w:spacing w:beforeAutospacing="1" w:afterAutospacing="1"/>
      <w:jc w:val="left"/>
      <w:outlineLvl w:val="2"/>
    </w:pPr>
    <w:rPr>
      <w:rFonts w:hint="eastAsia"/>
      <w:bCs/>
      <w:sz w:val="27"/>
      <w:szCs w:val="27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Char"/>
    <w:basedOn w:val="7"/>
    <w:link w:val="5"/>
    <w:qFormat/>
    <w:uiPriority w:val="99"/>
    <w:rPr>
      <w:rFonts w:ascii="宋体" w:hAnsi="宋体" w:eastAsia="宋体" w:cs="Times New Roman"/>
      <w:b/>
      <w:spacing w:val="-10"/>
      <w:kern w:val="0"/>
      <w:sz w:val="18"/>
      <w:szCs w:val="18"/>
    </w:rPr>
  </w:style>
  <w:style w:type="character" w:customStyle="1" w:styleId="9">
    <w:name w:val="页脚 Char"/>
    <w:basedOn w:val="7"/>
    <w:link w:val="4"/>
    <w:qFormat/>
    <w:uiPriority w:val="99"/>
    <w:rPr>
      <w:rFonts w:ascii="宋体" w:hAnsi="宋体" w:eastAsia="宋体" w:cs="Times New Roman"/>
      <w:b/>
      <w:spacing w:val="-10"/>
      <w:kern w:val="0"/>
      <w:sz w:val="18"/>
      <w:szCs w:val="18"/>
    </w:rPr>
  </w:style>
  <w:style w:type="character" w:customStyle="1" w:styleId="10">
    <w:name w:val="批注框文本 Char"/>
    <w:basedOn w:val="7"/>
    <w:link w:val="3"/>
    <w:semiHidden/>
    <w:qFormat/>
    <w:uiPriority w:val="99"/>
    <w:rPr>
      <w:rFonts w:ascii="宋体" w:hAnsi="宋体" w:eastAsia="宋体" w:cs="Times New Roman"/>
      <w:b/>
      <w:spacing w:val="-10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赤峰市人力资源和社会保障局</Company>
  <Pages>1</Pages>
  <Words>265</Words>
  <Characters>311</Characters>
  <Lines>2</Lines>
  <Paragraphs>1</Paragraphs>
  <TotalTime>69</TotalTime>
  <ScaleCrop>false</ScaleCrop>
  <LinksUpToDate>false</LinksUpToDate>
  <CharactersWithSpaces>358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2022-04-29T01:07:00Z</dcterms:created>
  <dc:creator>Yuan</dc:creator>
  <cp:lastModifiedBy>Administrator</cp:lastModifiedBy>
  <cp:lastPrinted>2025-11-20T01:54:00Z</cp:lastPrinted>
  <dcterms:modified xsi:type="dcterms:W3CDTF">2026-01-05T01:15:56Z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E6F5EA3D7C26409EB2571B5E899363EC_13</vt:lpwstr>
  </property>
  <property fmtid="{D5CDD505-2E9C-101B-9397-08002B2CF9AE}" pid="4" name="KSOTemplateDocerSaveRecord">
    <vt:lpwstr>eyJoZGlkIjoiMTdjODBjNjQyMDU0Yjk4NjljOTMzMzBlOGJiNDc5NjciLCJ1c2VySWQiOiI0NzM5NzYzMDEifQ==</vt:lpwstr>
  </property>
</Properties>
</file>