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323B5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79D10307">
      <w:pPr>
        <w:jc w:val="center"/>
        <w:rPr>
          <w:rFonts w:ascii="楷体_GB2312" w:hAnsi="黑体" w:eastAsia="楷体_GB2312"/>
          <w:b w:val="0"/>
          <w:sz w:val="28"/>
          <w:szCs w:val="21"/>
        </w:rPr>
      </w:pPr>
      <w:bookmarkStart w:id="0" w:name="_GoBack"/>
      <w:bookmarkEnd w:id="0"/>
      <w:r>
        <w:rPr>
          <w:rFonts w:hint="eastAsia" w:ascii="楷体_GB2312" w:hAnsi="黑体" w:eastAsia="楷体_GB2312"/>
          <w:b w:val="0"/>
          <w:sz w:val="28"/>
          <w:szCs w:val="21"/>
        </w:rPr>
        <w:t>赤峰市市场监督管理局（赤峰市</w:t>
      </w:r>
      <w:r>
        <w:rPr>
          <w:rFonts w:hint="eastAsia" w:ascii="楷体_GB2312" w:hAnsi="黑体" w:eastAsia="楷体_GB2312"/>
          <w:b w:val="0"/>
          <w:sz w:val="28"/>
          <w:szCs w:val="21"/>
          <w:lang w:eastAsia="zh-CN"/>
        </w:rPr>
        <w:t>食品药品安全监测</w:t>
      </w:r>
      <w:r>
        <w:rPr>
          <w:rFonts w:hint="eastAsia" w:ascii="楷体_GB2312" w:hAnsi="黑体" w:eastAsia="楷体_GB2312"/>
          <w:b w:val="0"/>
          <w:sz w:val="28"/>
          <w:szCs w:val="21"/>
        </w:rPr>
        <w:t>中心）</w:t>
      </w:r>
    </w:p>
    <w:p w14:paraId="626E0CAA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 xml:space="preserve">       </w:t>
      </w:r>
      <w:r>
        <w:rPr>
          <w:rFonts w:hint="eastAsia" w:ascii="黑体" w:hAnsi="黑体" w:eastAsia="黑体"/>
          <w:b w:val="0"/>
          <w:sz w:val="24"/>
          <w:szCs w:val="21"/>
        </w:rPr>
        <w:t xml:space="preserve">             报名岗位: 专业技术岗位      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 xml:space="preserve">        </w:t>
      </w:r>
      <w:r>
        <w:rPr>
          <w:rFonts w:hint="eastAsia" w:ascii="黑体" w:hAnsi="黑体" w:eastAsia="黑体"/>
          <w:b w:val="0"/>
          <w:sz w:val="24"/>
          <w:szCs w:val="21"/>
        </w:rPr>
        <w:t xml:space="preserve">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 w14:paraId="043AF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8CFF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F1A6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2F2411C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A893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DA90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3F49C93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9C0E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A9ABD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767F144E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55085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FBE6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7F84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C1EC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分，一流大学非一流学科者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非一流大学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)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646A3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09C7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FD62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C2F5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26F25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2CD01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7B53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1FAA92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分，一流大学非一流学科者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非一流大学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)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</w:p>
          <w:p w14:paraId="13887A0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07C850A5">
            <w:pPr>
              <w:widowControl/>
              <w:spacing w:line="240" w:lineRule="exact"/>
              <w:rPr>
                <w:rFonts w:cs="宋体"/>
                <w:b w:val="0"/>
                <w:color w:val="FF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学校QS综合排名1-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名者得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分；</w:t>
            </w:r>
          </w:p>
          <w:p w14:paraId="48B4C069">
            <w:pPr>
              <w:widowControl/>
              <w:spacing w:line="240" w:lineRule="exact"/>
              <w:rPr>
                <w:rFonts w:cs="宋体"/>
                <w:b w:val="0"/>
                <w:color w:val="FF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学校QS综合排名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51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-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00名者得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分；</w:t>
            </w:r>
          </w:p>
          <w:p w14:paraId="2C8B3CD5">
            <w:pPr>
              <w:widowControl/>
              <w:spacing w:line="240" w:lineRule="exact"/>
              <w:rPr>
                <w:rFonts w:cs="宋体"/>
                <w:b w:val="0"/>
                <w:color w:val="FF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学校QS综合排名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01-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150名者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分；</w:t>
            </w:r>
          </w:p>
          <w:p w14:paraId="54650FD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学校QS综合排名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151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-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名者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FF000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BD73A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C8E7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1F5C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D37E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03771A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12E6C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A376B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63896455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9BBB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5237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E358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50940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7FF1D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E468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1D48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由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党中央、全国人大、国务院、中央军委等中央国家机关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每项得5分；</w:t>
            </w:r>
          </w:p>
          <w:p w14:paraId="03484AC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部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级荣誉者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由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各省、自治区、直辖市党委政府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教育部、科技部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国家部委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每项得3分；</w:t>
            </w:r>
          </w:p>
          <w:p w14:paraId="67C991F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由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各地级市、自治州、盟的党委政府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每项得1分。</w:t>
            </w:r>
          </w:p>
          <w:p w14:paraId="6B61BBF9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01BCA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6DA1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A052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8E77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2501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83915"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2BE95">
            <w:pPr>
              <w:widowControl/>
              <w:jc w:val="left"/>
              <w:rPr>
                <w:rFonts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 w:val="0"/>
                <w:spacing w:val="0"/>
                <w:sz w:val="21"/>
                <w:szCs w:val="21"/>
              </w:rPr>
              <w:t>所有报名合格人员得20分。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63FCE">
            <w:pPr>
              <w:widowControl/>
              <w:jc w:val="center"/>
              <w:rPr>
                <w:rFonts w:ascii="宋体" w:hAnsi="宋体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AAE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ECD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725A13B4">
      <w:pPr>
        <w:rPr>
          <w:rFonts w:ascii="仿宋_GB2312" w:eastAsia="仿宋_GB2312"/>
          <w:b w:val="0"/>
          <w:sz w:val="21"/>
          <w:szCs w:val="21"/>
        </w:rPr>
      </w:pPr>
    </w:p>
    <w:p w14:paraId="42717CD1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sz w:val="21"/>
          <w:szCs w:val="21"/>
        </w:rPr>
        <w:t>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 w14:paraId="6858D293">
      <w:pPr>
        <w:numPr>
          <w:ilvl w:val="0"/>
          <w:numId w:val="1"/>
        </w:num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  <w:lang w:eastAsia="zh-CN"/>
        </w:rPr>
        <w:t>博士研究生，人才评价按满分计算（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100分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）。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F6A4A1"/>
    <w:multiLevelType w:val="singleLevel"/>
    <w:tmpl w:val="C5F6A4A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3NGFiNzAwYjZhODIzMmE1OWU2ZDk1NDQ4MDU1NDAifQ==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D23A2"/>
    <w:rsid w:val="001E5A43"/>
    <w:rsid w:val="001E79CF"/>
    <w:rsid w:val="00200B4E"/>
    <w:rsid w:val="00225D9D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430398"/>
    <w:rsid w:val="0043530B"/>
    <w:rsid w:val="00447431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C4B5D"/>
    <w:rsid w:val="00BC7F0B"/>
    <w:rsid w:val="00C249B4"/>
    <w:rsid w:val="00C62492"/>
    <w:rsid w:val="00C63B2C"/>
    <w:rsid w:val="00C96B76"/>
    <w:rsid w:val="00CB3BFE"/>
    <w:rsid w:val="00CD3E65"/>
    <w:rsid w:val="00D7531D"/>
    <w:rsid w:val="00D945D3"/>
    <w:rsid w:val="00DB0504"/>
    <w:rsid w:val="00DE0427"/>
    <w:rsid w:val="00DE3824"/>
    <w:rsid w:val="00E05EA5"/>
    <w:rsid w:val="00E4491C"/>
    <w:rsid w:val="00E46C4A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46C6"/>
    <w:rsid w:val="00F07C6A"/>
    <w:rsid w:val="00F16C57"/>
    <w:rsid w:val="00F200B5"/>
    <w:rsid w:val="00F233D8"/>
    <w:rsid w:val="00F72D98"/>
    <w:rsid w:val="00F77485"/>
    <w:rsid w:val="00FA5557"/>
    <w:rsid w:val="00FB5E6E"/>
    <w:rsid w:val="00FB6836"/>
    <w:rsid w:val="00FC06C4"/>
    <w:rsid w:val="035E7A94"/>
    <w:rsid w:val="08737221"/>
    <w:rsid w:val="093D4D54"/>
    <w:rsid w:val="0BDA67C9"/>
    <w:rsid w:val="12482F23"/>
    <w:rsid w:val="151B46AD"/>
    <w:rsid w:val="1AF97477"/>
    <w:rsid w:val="217A01D4"/>
    <w:rsid w:val="21836561"/>
    <w:rsid w:val="26A533F5"/>
    <w:rsid w:val="28357004"/>
    <w:rsid w:val="2A0C585F"/>
    <w:rsid w:val="2F76289A"/>
    <w:rsid w:val="389F09D8"/>
    <w:rsid w:val="3B1324C5"/>
    <w:rsid w:val="3C342BCB"/>
    <w:rsid w:val="3C56359D"/>
    <w:rsid w:val="3C88005A"/>
    <w:rsid w:val="46A33223"/>
    <w:rsid w:val="4987778E"/>
    <w:rsid w:val="4EE259CC"/>
    <w:rsid w:val="51412DBB"/>
    <w:rsid w:val="55B577AC"/>
    <w:rsid w:val="5C4A57F7"/>
    <w:rsid w:val="5EE44030"/>
    <w:rsid w:val="5F9A1EE7"/>
    <w:rsid w:val="6A3F5A25"/>
    <w:rsid w:val="6D283351"/>
    <w:rsid w:val="6FD168D1"/>
    <w:rsid w:val="76C557BD"/>
    <w:rsid w:val="782573D5"/>
    <w:rsid w:val="78A061EE"/>
    <w:rsid w:val="7C9C0B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623</Words>
  <Characters>680</Characters>
  <Lines>7</Lines>
  <Paragraphs>2</Paragraphs>
  <TotalTime>0</TotalTime>
  <ScaleCrop>false</ScaleCrop>
  <LinksUpToDate>false</LinksUpToDate>
  <CharactersWithSpaces>724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2023-06-01T01:15:00Z</dcterms:created>
  <dc:creator>Yuan</dc:creator>
  <cp:lastModifiedBy>Administrator</cp:lastModifiedBy>
  <cp:lastPrinted>2025-12-09T08:10:00Z</cp:lastPrinted>
  <dcterms:modified xsi:type="dcterms:W3CDTF">2026-01-05T01:18:24Z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DF84BA9B2EA44B38B2227399EF0E5403_13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