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派遣员工与收入情况统计</w:t>
      </w:r>
    </w:p>
    <w:p>
      <w:pPr>
        <w:spacing w:line="400" w:lineRule="exact"/>
        <w:jc w:val="center"/>
        <w:rPr>
          <w:rFonts w:hint="eastAsia" w:ascii="仿宋" w:hAnsi="仿宋" w:eastAsia="仿宋"/>
          <w:b/>
          <w:sz w:val="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-172085</wp:posOffset>
                </wp:positionH>
                <wp:positionV relativeFrom="margin">
                  <wp:posOffset>-532765</wp:posOffset>
                </wp:positionV>
                <wp:extent cx="855980" cy="480695"/>
                <wp:effectExtent l="0" t="0" r="0" b="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8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left w:val="single" w:color="7BA0CD" w:sz="12" w:space="10"/>
                              </w:pBdr>
                              <w:rPr>
                                <w:b/>
                                <w:iCs/>
                                <w:color w:val="4F81B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22860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55pt;margin-top:-41.95pt;height:37.85pt;width:67.4pt;mso-position-horizontal-relative:margin;mso-position-vertical-relative:margin;mso-wrap-distance-bottom:0pt;mso-wrap-distance-left:9pt;mso-wrap-distance-right:9pt;mso-wrap-distance-top:0pt;z-index:251662336;mso-width-relative:page;mso-height-relative:page;" filled="f" stroked="f" coordsize="21600,21600" o:allowincell="f" o:gfxdata="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k6kTKdgAAAAKAQAADwAAAAAAAAABACAAAAAi&#10;AAAAZHJzL2Rvd25yZXYueG1sUEsBAhQAFAAAAAgAh07iQIIUUQSYAQAAGwMAAA4AAAAAAAAAAQAg&#10;AAAAJwEAAGRycy9lMm9Eb2MueG1sUEsFBgAAAAAGAAYAWQEAADEFAAAAAA==&#10;">
                <v:path/>
                <v:fill on="f" focussize="0,0"/>
                <v:stroke on="f"/>
                <v:imagedata o:title=""/>
                <o:lock v:ext="edit"/>
                <v:textbox inset="0mm,0mm,6.35mm,0mm">
                  <w:txbxContent>
                    <w:p>
                      <w:pPr>
                        <w:pBdr>
                          <w:left w:val="single" w:color="7BA0CD" w:sz="12" w:space="10"/>
                        </w:pBdr>
                        <w:rPr>
                          <w:b/>
                          <w:iCs/>
                          <w:color w:val="4F81B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2"/>
        <w:tblW w:w="1072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641"/>
        <w:gridCol w:w="1794"/>
        <w:gridCol w:w="2573"/>
        <w:gridCol w:w="184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派遣员工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基本情况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20" w:lineRule="exact"/>
              <w:ind w:left="357" w:hanging="357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男性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女性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5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派遣员工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用工岗位情况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临时性岗位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② 辅助性岗位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86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③ 替代性岗位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④ 其他岗位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right="104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派遣员工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劳动合同情况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left="36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签订合同人数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left="36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未签订合同人数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86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2年（含）以下合同：</w:t>
            </w:r>
            <w:r>
              <w:rPr>
                <w:rFonts w:ascii="仿宋" w:hAnsi="仿宋" w:eastAsia="仿宋"/>
              </w:rPr>
              <w:t>______</w:t>
            </w:r>
            <w:r>
              <w:rPr>
                <w:rFonts w:hint="eastAsia" w:ascii="仿宋" w:hAnsi="仿宋" w:eastAsia="仿宋"/>
                <w:sz w:val="24"/>
              </w:rPr>
              <w:t>人；2年—5年合同：</w:t>
            </w:r>
            <w:r>
              <w:rPr>
                <w:rFonts w:ascii="仿宋" w:hAnsi="仿宋" w:eastAsia="仿宋"/>
              </w:rPr>
              <w:t>______</w:t>
            </w:r>
            <w:r>
              <w:rPr>
                <w:rFonts w:hint="eastAsia" w:ascii="仿宋" w:hAnsi="仿宋" w:eastAsia="仿宋"/>
                <w:sz w:val="24"/>
              </w:rPr>
              <w:t>人；5年以上合同：</w:t>
            </w:r>
            <w:r>
              <w:rPr>
                <w:rFonts w:ascii="仿宋" w:hAnsi="仿宋" w:eastAsia="仿宋"/>
              </w:rPr>
              <w:t>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派遣员工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派遣期限情况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① 1年（含）以下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② 1年-2年（含）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6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③ 2年-5年（含）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④ 5年以上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派遣员工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劳动报酬情况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（应发工资）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劳务派遣人均工资</w:t>
            </w:r>
          </w:p>
        </w:tc>
        <w:tc>
          <w:tcPr>
            <w:tcW w:w="6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______________</w:t>
            </w:r>
            <w:r>
              <w:rPr>
                <w:rFonts w:hint="eastAsia" w:ascii="仿宋" w:hAnsi="仿宋" w:eastAsia="仿宋"/>
                <w:sz w:val="24"/>
              </w:rPr>
              <w:t>元/月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86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2500元/月以下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2500—3500元/月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86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3500—5000元/月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5000元以上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派遣员工五险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一金缴纳情况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 w:val="24"/>
              </w:rPr>
              <w:t>参保人数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 w:val="24"/>
              </w:rPr>
              <w:t>未参保人数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  <w:jc w:val="center"/>
        </w:trPr>
        <w:tc>
          <w:tcPr>
            <w:tcW w:w="186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</w:rPr>
              <w:t>养</w:t>
            </w:r>
            <w:r>
              <w:rPr>
                <w:rFonts w:hint="eastAsia" w:ascii="仿宋" w:hAnsi="仿宋" w:eastAsia="仿宋"/>
                <w:sz w:val="24"/>
              </w:rPr>
              <w:t>老保险：</w:t>
            </w:r>
            <w:r>
              <w:rPr>
                <w:rFonts w:ascii="仿宋" w:hAnsi="仿宋" w:eastAsia="仿宋"/>
              </w:rPr>
              <w:t>________</w:t>
            </w:r>
            <w:r>
              <w:rPr>
                <w:rFonts w:hint="eastAsia" w:ascii="仿宋" w:hAnsi="仿宋" w:eastAsia="仿宋"/>
                <w:sz w:val="24"/>
              </w:rPr>
              <w:t>人、医疗保险</w:t>
            </w:r>
            <w:r>
              <w:rPr>
                <w:rFonts w:ascii="仿宋" w:hAnsi="仿宋" w:eastAsia="仿宋"/>
              </w:rPr>
              <w:t>_________</w:t>
            </w:r>
            <w:r>
              <w:rPr>
                <w:rFonts w:hint="eastAsia" w:ascii="仿宋" w:hAnsi="仿宋" w:eastAsia="仿宋"/>
                <w:sz w:val="24"/>
              </w:rPr>
              <w:t>人、工伤保险：</w:t>
            </w:r>
            <w:r>
              <w:rPr>
                <w:rFonts w:ascii="仿宋" w:hAnsi="仿宋" w:eastAsia="仿宋"/>
              </w:rPr>
              <w:t>_________</w:t>
            </w:r>
            <w:r>
              <w:rPr>
                <w:rFonts w:hint="eastAsia" w:ascii="仿宋" w:hAnsi="仿宋" w:eastAsia="仿宋"/>
                <w:sz w:val="24"/>
              </w:rPr>
              <w:t>人、生育保险</w:t>
            </w:r>
            <w:r>
              <w:rPr>
                <w:rFonts w:ascii="仿宋" w:hAnsi="仿宋" w:eastAsia="仿宋"/>
              </w:rPr>
              <w:t>_________</w:t>
            </w:r>
            <w:r>
              <w:rPr>
                <w:rFonts w:hint="eastAsia" w:ascii="仿宋" w:hAnsi="仿宋" w:eastAsia="仿宋"/>
                <w:sz w:val="24"/>
              </w:rPr>
              <w:t>人、失业保险</w:t>
            </w:r>
            <w:r>
              <w:rPr>
                <w:rFonts w:ascii="仿宋" w:hAnsi="仿宋" w:eastAsia="仿宋"/>
              </w:rPr>
              <w:t>_________</w:t>
            </w:r>
            <w:r>
              <w:rPr>
                <w:rFonts w:hint="eastAsia" w:ascii="仿宋" w:hAnsi="仿宋" w:eastAsia="仿宋"/>
                <w:sz w:val="24"/>
              </w:rPr>
              <w:t>人、住房公积金人数：</w:t>
            </w:r>
            <w:r>
              <w:rPr>
                <w:rFonts w:ascii="仿宋" w:hAnsi="仿宋" w:eastAsia="仿宋"/>
              </w:rPr>
              <w:t>_________</w:t>
            </w:r>
            <w:r>
              <w:rPr>
                <w:rFonts w:hint="eastAsia" w:ascii="仿宋" w:hAnsi="仿宋" w:eastAsia="仿宋"/>
                <w:sz w:val="24"/>
              </w:rPr>
              <w:t>人。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" w:hRule="exact"/>
          <w:jc w:val="center"/>
        </w:trPr>
        <w:tc>
          <w:tcPr>
            <w:tcW w:w="10724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86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网上用工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备案情况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已备案人数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</w:rPr>
              <w:t>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未备案人数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86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派遣员工参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加工会情况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left="36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参加用工单位</w:t>
            </w:r>
          </w:p>
          <w:p>
            <w:pPr>
              <w:pStyle w:val="4"/>
              <w:spacing w:line="300" w:lineRule="exact"/>
              <w:ind w:left="36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工会人数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</w:rPr>
              <w:t>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参加本公司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工会人数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>____________</w:t>
            </w:r>
            <w:r>
              <w:rPr>
                <w:rFonts w:hint="eastAsia" w:ascii="仿宋" w:hAnsi="仿宋" w:eastAsia="仿宋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" w:hRule="exact"/>
          <w:jc w:val="center"/>
        </w:trPr>
        <w:tc>
          <w:tcPr>
            <w:tcW w:w="10724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86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right="-108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公司年度</w:t>
            </w:r>
          </w:p>
          <w:p>
            <w:pPr>
              <w:pStyle w:val="4"/>
              <w:spacing w:line="300" w:lineRule="exact"/>
              <w:ind w:right="-108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收入总额</w:t>
            </w:r>
          </w:p>
        </w:tc>
        <w:tc>
          <w:tcPr>
            <w:tcW w:w="264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</w:rPr>
              <w:t>_________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right="48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利润总额</w:t>
            </w:r>
          </w:p>
        </w:tc>
        <w:tc>
          <w:tcPr>
            <w:tcW w:w="4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right="48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2"/>
              </w:rPr>
              <w:t>_________</w:t>
            </w:r>
            <w:r>
              <w:rPr>
                <w:rFonts w:hint="eastAsia" w:ascii="仿宋" w:hAnsi="仿宋" w:eastAsia="仿宋"/>
                <w:b/>
                <w:sz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  <w:jc w:val="center"/>
        </w:trPr>
        <w:tc>
          <w:tcPr>
            <w:tcW w:w="1869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righ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其中：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①  劳务派遣</w:t>
            </w:r>
          </w:p>
          <w:p>
            <w:pPr>
              <w:pStyle w:val="4"/>
              <w:spacing w:line="300" w:lineRule="exact"/>
              <w:ind w:firstLine="352" w:firstLineChars="147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管理费收入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__________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left="600" w:hanging="600" w:hangingChars="2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② 其他收入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__________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</w:p>
        </w:tc>
      </w:tr>
    </w:tbl>
    <w:p>
      <w:pPr>
        <w:spacing w:line="300" w:lineRule="exact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备注：合同期限指劳动合同期限，派遣期限指派遣人员被派遣到用工单位期限。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82964"/>
    <w:multiLevelType w:val="multilevel"/>
    <w:tmpl w:val="3CA82964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1">
    <w:nsid w:val="6A82419F"/>
    <w:multiLevelType w:val="multilevel"/>
    <w:tmpl w:val="6A82419F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B26B8"/>
    <w:rsid w:val="73B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2020-01-16T03:19:00Z</dcterms:created>
  <dc:creator>海波</dc:creator>
  <cp:lastModifiedBy>海波</cp:lastModifiedBy>
  <dcterms:modified xsi:type="dcterms:W3CDTF">2020-01-16T03:20:00Z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