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方正仿宋简体" w:hAnsi="方正小标宋简体" w:eastAsia="方正仿宋简体" w:cs="方正小标宋简体"/>
          <w:sz w:val="44"/>
          <w:szCs w:val="52"/>
        </w:rPr>
      </w:pPr>
    </w:p>
    <w:p>
      <w:pPr>
        <w:jc w:val="center"/>
        <w:rPr>
          <w:rFonts w:ascii="方正仿宋简体" w:hAnsi="方正小标宋简体" w:eastAsia="方正仿宋简体" w:cs="方正小标宋简体"/>
          <w:sz w:val="44"/>
          <w:szCs w:val="52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面试语种确认书</w:t>
      </w:r>
    </w:p>
    <w:p>
      <w:pPr>
        <w:ind w:firstLine="640" w:firstLineChars="2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ind w:firstLine="640" w:firstLineChars="200"/>
        <w:rPr>
          <w:rFonts w:ascii="方正仿宋简体" w:hAnsi="仿宋_GB2312" w:eastAsia="方正仿宋简体" w:cs="仿宋_GB2312"/>
          <w:sz w:val="32"/>
          <w:szCs w:val="4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年度翁牛特旗公立医院公开招聘员额备案制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并进入资格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复审。经慎重考虑，在资格复审通过后，本人参加面试时采用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（国家通用语言文字、蒙古语言文字）答题。</w:t>
      </w:r>
    </w:p>
    <w:p>
      <w:pPr>
        <w:ind w:firstLine="420" w:firstLineChars="200"/>
        <w:rPr>
          <w:rFonts w:hint="eastAsia" w:ascii="仿宋_GB2312" w:eastAsia="仿宋_GB231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考生签字：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2RlZGQ3OGRmMGUzMzE3NmRiNTRmMjVjZWY0M2UifQ=="/>
    <w:docVar w:name="KSO_WPS_MARK_KEY" w:val="555ac05b-ccc5-4e9f-bb58-6a22c1430a32"/>
  </w:docVars>
  <w:rsids>
    <w:rsidRoot w:val="001C4F8E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C4F8E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2F8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1F6E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0B9F3781"/>
    <w:rsid w:val="0D0F10FC"/>
    <w:rsid w:val="164174F0"/>
    <w:rsid w:val="26AF1E61"/>
    <w:rsid w:val="46C60A30"/>
    <w:rsid w:val="54972DB4"/>
    <w:rsid w:val="5B68783D"/>
    <w:rsid w:val="6C8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111</Characters>
  <Lines>1</Lines>
  <Paragraphs>1</Paragraphs>
  <TotalTime>4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2022-07-04T02:02:00Z</dcterms:created>
  <dc:creator>吴志强</dc:creator>
  <cp:lastModifiedBy>志^o^阳光</cp:lastModifiedBy>
  <dcterms:modified xsi:type="dcterms:W3CDTF">2024-05-23T08:25:23Z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7851EA2A037E4C56A9585FD6E2B1AF1F_12</vt:lpwstr>
  </property>
</Properties>
</file>