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76FF0">
      <w:pPr>
        <w:keepNext w:val="0"/>
        <w:keepLines w:val="0"/>
        <w:pageBreakBefore w:val="0"/>
        <w:kinsoku/>
        <w:wordWrap/>
        <w:overflowPunct/>
        <w:topLinePunct w:val="0"/>
        <w:autoSpaceDE/>
        <w:autoSpaceDN/>
        <w:bidi w:val="0"/>
        <w:spacing w:line="560" w:lineRule="exact"/>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07A7800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赤峰</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总工会</w:t>
      </w:r>
      <w:r>
        <w:rPr>
          <w:rFonts w:hint="eastAsia" w:ascii="方正小标宋简体" w:hAnsi="方正小标宋简体" w:eastAsia="方正小标宋简体" w:cs="方正小标宋简体"/>
          <w:sz w:val="44"/>
          <w:szCs w:val="44"/>
        </w:rPr>
        <w:t>所属事业单位</w:t>
      </w:r>
    </w:p>
    <w:p w14:paraId="01FDD22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度</w:t>
      </w:r>
      <w:r>
        <w:rPr>
          <w:rFonts w:hint="eastAsia" w:ascii="方正小标宋简体" w:hAnsi="方正小标宋简体" w:eastAsia="方正小标宋简体" w:cs="方正小标宋简体"/>
          <w:sz w:val="44"/>
          <w:szCs w:val="44"/>
        </w:rPr>
        <w:t>竞争性比选</w:t>
      </w:r>
      <w:r>
        <w:rPr>
          <w:rFonts w:hint="eastAsia" w:ascii="方正小标宋简体" w:hAnsi="方正小标宋简体" w:eastAsia="方正小标宋简体" w:cs="方正小标宋简体"/>
          <w:sz w:val="44"/>
          <w:szCs w:val="44"/>
          <w:lang w:val="en-US" w:eastAsia="zh-CN"/>
        </w:rPr>
        <w:t>工作人员</w:t>
      </w:r>
      <w:r>
        <w:rPr>
          <w:rFonts w:hint="eastAsia" w:ascii="方正小标宋简体" w:hAnsi="方正小标宋简体" w:eastAsia="方正小标宋简体" w:cs="方正小标宋简体"/>
          <w:sz w:val="44"/>
          <w:szCs w:val="44"/>
        </w:rPr>
        <w:t>报名表</w:t>
      </w: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311"/>
        <w:gridCol w:w="594"/>
        <w:gridCol w:w="175"/>
        <w:gridCol w:w="755"/>
        <w:gridCol w:w="594"/>
        <w:gridCol w:w="576"/>
        <w:gridCol w:w="750"/>
        <w:gridCol w:w="515"/>
        <w:gridCol w:w="265"/>
        <w:gridCol w:w="892"/>
        <w:gridCol w:w="1161"/>
        <w:gridCol w:w="1798"/>
        <w:gridCol w:w="9"/>
      </w:tblGrid>
      <w:tr w14:paraId="7118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93" w:hRule="exact"/>
          <w:jc w:val="center"/>
        </w:trPr>
        <w:tc>
          <w:tcPr>
            <w:tcW w:w="1203" w:type="dxa"/>
            <w:gridSpan w:val="3"/>
            <w:vAlign w:val="center"/>
          </w:tcPr>
          <w:p w14:paraId="7E4147BF">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hint="eastAsia" w:ascii="Times New Roman" w:hAnsi="Times New Roman" w:eastAsia="楷体_GB2312"/>
                <w:sz w:val="24"/>
              </w:rPr>
              <w:t>比选单位</w:t>
            </w:r>
          </w:p>
        </w:tc>
        <w:tc>
          <w:tcPr>
            <w:tcW w:w="6277" w:type="dxa"/>
            <w:gridSpan w:val="10"/>
            <w:vAlign w:val="center"/>
          </w:tcPr>
          <w:p w14:paraId="56993CE3">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楷体_GB2312"/>
                <w:sz w:val="24"/>
                <w:lang w:val="en-US"/>
              </w:rPr>
            </w:pPr>
            <w:r>
              <w:rPr>
                <w:rFonts w:hint="eastAsia" w:ascii="Times New Roman" w:hAnsi="Times New Roman" w:eastAsia="楷体_GB2312"/>
                <w:sz w:val="24"/>
                <w:lang w:val="en-US" w:eastAsia="zh-CN"/>
              </w:rPr>
              <w:t>赤峰市工资集体协商服务中心</w:t>
            </w:r>
          </w:p>
        </w:tc>
        <w:tc>
          <w:tcPr>
            <w:tcW w:w="1798" w:type="dxa"/>
            <w:vMerge w:val="restart"/>
            <w:vAlign w:val="center"/>
          </w:tcPr>
          <w:p w14:paraId="31299816">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照</w:t>
            </w:r>
          </w:p>
          <w:p w14:paraId="782BA779">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p w14:paraId="6316A2B9">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p w14:paraId="23F30242">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片</w:t>
            </w:r>
          </w:p>
        </w:tc>
      </w:tr>
      <w:tr w14:paraId="3ACB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64" w:hRule="exact"/>
          <w:jc w:val="center"/>
        </w:trPr>
        <w:tc>
          <w:tcPr>
            <w:tcW w:w="1203" w:type="dxa"/>
            <w:gridSpan w:val="3"/>
            <w:vAlign w:val="center"/>
          </w:tcPr>
          <w:p w14:paraId="4F8C4181">
            <w:pPr>
              <w:keepNext w:val="0"/>
              <w:keepLines w:val="0"/>
              <w:pageBreakBefore w:val="0"/>
              <w:kinsoku/>
              <w:wordWrap/>
              <w:overflowPunct/>
              <w:topLinePunct w:val="0"/>
              <w:autoSpaceDE/>
              <w:autoSpaceDN/>
              <w:bidi w:val="0"/>
              <w:spacing w:line="560" w:lineRule="exact"/>
              <w:jc w:val="center"/>
              <w:rPr>
                <w:rFonts w:hint="eastAsia" w:ascii="Times New Roman" w:hAnsi="Times New Roman" w:eastAsia="楷体_GB2312"/>
                <w:sz w:val="24"/>
              </w:rPr>
            </w:pPr>
            <w:r>
              <w:rPr>
                <w:rFonts w:hint="eastAsia" w:ascii="Times New Roman" w:hAnsi="Times New Roman" w:eastAsia="楷体_GB2312"/>
                <w:sz w:val="24"/>
                <w:lang w:val="en-US" w:eastAsia="zh-CN"/>
              </w:rPr>
              <w:t>比选职位</w:t>
            </w:r>
          </w:p>
        </w:tc>
        <w:tc>
          <w:tcPr>
            <w:tcW w:w="6277" w:type="dxa"/>
            <w:gridSpan w:val="10"/>
            <w:vAlign w:val="center"/>
          </w:tcPr>
          <w:p w14:paraId="2349392D">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楷体_GB2312"/>
                <w:sz w:val="24"/>
                <w:lang w:val="en-US" w:eastAsia="zh-CN"/>
              </w:rPr>
            </w:pPr>
            <w:r>
              <w:rPr>
                <w:rFonts w:hint="eastAsia" w:ascii="Times New Roman" w:hAnsi="Times New Roman" w:eastAsia="楷体_GB2312"/>
                <w:sz w:val="24"/>
                <w:lang w:val="en-US" w:eastAsia="zh-CN"/>
              </w:rPr>
              <w:t>机关党务</w:t>
            </w:r>
          </w:p>
        </w:tc>
        <w:tc>
          <w:tcPr>
            <w:tcW w:w="1798" w:type="dxa"/>
            <w:vMerge w:val="continue"/>
            <w:vAlign w:val="center"/>
          </w:tcPr>
          <w:p w14:paraId="214A40BC">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tc>
      </w:tr>
      <w:tr w14:paraId="3993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70" w:hRule="exact"/>
          <w:jc w:val="center"/>
        </w:trPr>
        <w:tc>
          <w:tcPr>
            <w:tcW w:w="892" w:type="dxa"/>
            <w:gridSpan w:val="2"/>
            <w:vAlign w:val="center"/>
          </w:tcPr>
          <w:p w14:paraId="32CABE9C">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姓名</w:t>
            </w:r>
          </w:p>
        </w:tc>
        <w:tc>
          <w:tcPr>
            <w:tcW w:w="1080" w:type="dxa"/>
            <w:gridSpan w:val="3"/>
            <w:vAlign w:val="center"/>
          </w:tcPr>
          <w:p w14:paraId="7378DB3B">
            <w:pPr>
              <w:keepNext w:val="0"/>
              <w:keepLines w:val="0"/>
              <w:pageBreakBefore w:val="0"/>
              <w:kinsoku/>
              <w:wordWrap/>
              <w:overflowPunct/>
              <w:topLinePunct w:val="0"/>
              <w:autoSpaceDE/>
              <w:autoSpaceDN/>
              <w:bidi w:val="0"/>
              <w:spacing w:line="560" w:lineRule="exact"/>
              <w:rPr>
                <w:rFonts w:ascii="Times New Roman" w:hAnsi="Times New Roman" w:eastAsia="楷体_GB2312"/>
                <w:color w:val="FF0000"/>
                <w:sz w:val="24"/>
              </w:rPr>
            </w:pPr>
          </w:p>
        </w:tc>
        <w:tc>
          <w:tcPr>
            <w:tcW w:w="1349" w:type="dxa"/>
            <w:gridSpan w:val="2"/>
            <w:vAlign w:val="center"/>
          </w:tcPr>
          <w:p w14:paraId="6FEDD99D">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性别</w:t>
            </w:r>
          </w:p>
        </w:tc>
        <w:tc>
          <w:tcPr>
            <w:tcW w:w="1841" w:type="dxa"/>
            <w:gridSpan w:val="3"/>
            <w:vAlign w:val="center"/>
          </w:tcPr>
          <w:p w14:paraId="7B7DB523">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c>
          <w:tcPr>
            <w:tcW w:w="1157" w:type="dxa"/>
            <w:gridSpan w:val="2"/>
            <w:vAlign w:val="center"/>
          </w:tcPr>
          <w:p w14:paraId="7C02AC76">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出生年月</w:t>
            </w:r>
          </w:p>
        </w:tc>
        <w:tc>
          <w:tcPr>
            <w:tcW w:w="1161" w:type="dxa"/>
            <w:vAlign w:val="center"/>
          </w:tcPr>
          <w:p w14:paraId="3C9F3EF1">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c>
          <w:tcPr>
            <w:tcW w:w="1798" w:type="dxa"/>
            <w:vMerge w:val="continue"/>
            <w:vAlign w:val="center"/>
          </w:tcPr>
          <w:p w14:paraId="07C18190">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tc>
      </w:tr>
      <w:tr w14:paraId="402C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35" w:hRule="exact"/>
          <w:jc w:val="center"/>
        </w:trPr>
        <w:tc>
          <w:tcPr>
            <w:tcW w:w="892" w:type="dxa"/>
            <w:gridSpan w:val="2"/>
            <w:vAlign w:val="center"/>
          </w:tcPr>
          <w:p w14:paraId="36CEAB8B">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籍贯</w:t>
            </w:r>
          </w:p>
        </w:tc>
        <w:tc>
          <w:tcPr>
            <w:tcW w:w="1080" w:type="dxa"/>
            <w:gridSpan w:val="3"/>
            <w:vAlign w:val="center"/>
          </w:tcPr>
          <w:p w14:paraId="17561443">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c>
          <w:tcPr>
            <w:tcW w:w="1349" w:type="dxa"/>
            <w:gridSpan w:val="2"/>
            <w:vAlign w:val="center"/>
          </w:tcPr>
          <w:p w14:paraId="013798D3">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政治面貌</w:t>
            </w:r>
          </w:p>
        </w:tc>
        <w:tc>
          <w:tcPr>
            <w:tcW w:w="1841" w:type="dxa"/>
            <w:gridSpan w:val="3"/>
            <w:vAlign w:val="center"/>
          </w:tcPr>
          <w:p w14:paraId="5C69EA62">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c>
          <w:tcPr>
            <w:tcW w:w="1157" w:type="dxa"/>
            <w:gridSpan w:val="2"/>
            <w:vAlign w:val="center"/>
          </w:tcPr>
          <w:p w14:paraId="2ED3D5B0">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民</w:t>
            </w:r>
            <w:r>
              <w:rPr>
                <w:rFonts w:hint="eastAsia" w:ascii="Times New Roman" w:hAnsi="Times New Roman" w:eastAsia="楷体_GB2312"/>
                <w:sz w:val="24"/>
                <w:lang w:val="en-US" w:eastAsia="zh-CN"/>
              </w:rPr>
              <w:t xml:space="preserve"> </w:t>
            </w:r>
            <w:r>
              <w:rPr>
                <w:rFonts w:ascii="Times New Roman" w:hAnsi="Times New Roman" w:eastAsia="楷体_GB2312"/>
                <w:sz w:val="24"/>
              </w:rPr>
              <w:t>族</w:t>
            </w:r>
          </w:p>
        </w:tc>
        <w:tc>
          <w:tcPr>
            <w:tcW w:w="1161" w:type="dxa"/>
            <w:vAlign w:val="center"/>
          </w:tcPr>
          <w:p w14:paraId="535B344F">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tc>
        <w:tc>
          <w:tcPr>
            <w:tcW w:w="1798" w:type="dxa"/>
            <w:vMerge w:val="continue"/>
            <w:vAlign w:val="center"/>
          </w:tcPr>
          <w:p w14:paraId="7CE0859D">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tc>
      </w:tr>
      <w:tr w14:paraId="0002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89" w:hRule="exact"/>
          <w:jc w:val="center"/>
        </w:trPr>
        <w:tc>
          <w:tcPr>
            <w:tcW w:w="1972" w:type="dxa"/>
            <w:gridSpan w:val="5"/>
            <w:vAlign w:val="center"/>
          </w:tcPr>
          <w:p w14:paraId="35B40C9D">
            <w:pPr>
              <w:keepNext w:val="0"/>
              <w:keepLines w:val="0"/>
              <w:pageBreakBefore w:val="0"/>
              <w:tabs>
                <w:tab w:val="center" w:pos="1041"/>
                <w:tab w:val="right" w:pos="1962"/>
              </w:tabs>
              <w:kinsoku/>
              <w:wordWrap/>
              <w:overflowPunct/>
              <w:topLinePunct w:val="0"/>
              <w:autoSpaceDE/>
              <w:autoSpaceDN/>
              <w:bidi w:val="0"/>
              <w:adjustRightInd w:val="0"/>
              <w:snapToGrid w:val="0"/>
              <w:spacing w:line="560" w:lineRule="exact"/>
              <w:jc w:val="left"/>
              <w:rPr>
                <w:rFonts w:hint="default" w:ascii="Times New Roman" w:hAnsi="Times New Roman" w:eastAsia="楷体_GB2312"/>
                <w:sz w:val="24"/>
                <w:lang w:val="en-US" w:eastAsia="zh-CN"/>
              </w:rPr>
            </w:pPr>
            <w:r>
              <w:rPr>
                <w:rFonts w:hint="eastAsia" w:ascii="Times New Roman" w:hAnsi="Times New Roman" w:eastAsia="楷体_GB2312"/>
                <w:sz w:val="24"/>
                <w:lang w:eastAsia="zh-CN"/>
              </w:rPr>
              <w:tab/>
            </w:r>
            <w:r>
              <w:rPr>
                <w:rFonts w:ascii="Times New Roman" w:hAnsi="Times New Roman" w:eastAsia="楷体_GB2312"/>
                <w:sz w:val="24"/>
              </w:rPr>
              <w:t>参加工</w:t>
            </w:r>
            <w:r>
              <w:rPr>
                <w:rFonts w:hint="eastAsia" w:ascii="Times New Roman" w:hAnsi="Times New Roman" w:eastAsia="楷体_GB2312"/>
                <w:sz w:val="24"/>
                <w:lang w:val="en-US" w:eastAsia="zh-CN"/>
              </w:rPr>
              <w:t>作时间</w:t>
            </w:r>
          </w:p>
          <w:p w14:paraId="7AD81C6B">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r>
              <w:rPr>
                <w:rFonts w:ascii="Times New Roman" w:hAnsi="Times New Roman" w:eastAsia="楷体_GB2312"/>
                <w:sz w:val="24"/>
              </w:rPr>
              <w:t>作时间</w:t>
            </w:r>
          </w:p>
        </w:tc>
        <w:tc>
          <w:tcPr>
            <w:tcW w:w="3190" w:type="dxa"/>
            <w:gridSpan w:val="5"/>
            <w:vAlign w:val="center"/>
          </w:tcPr>
          <w:p w14:paraId="123ABE8F">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c>
          <w:tcPr>
            <w:tcW w:w="1157" w:type="dxa"/>
            <w:gridSpan w:val="2"/>
            <w:vAlign w:val="center"/>
          </w:tcPr>
          <w:p w14:paraId="1000C6A4">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健康状况</w:t>
            </w:r>
          </w:p>
        </w:tc>
        <w:tc>
          <w:tcPr>
            <w:tcW w:w="1161" w:type="dxa"/>
            <w:vAlign w:val="center"/>
          </w:tcPr>
          <w:p w14:paraId="47DF4BE2">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c>
          <w:tcPr>
            <w:tcW w:w="1798" w:type="dxa"/>
            <w:vMerge w:val="continue"/>
            <w:vAlign w:val="center"/>
          </w:tcPr>
          <w:p w14:paraId="3982177A">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tc>
      </w:tr>
      <w:tr w14:paraId="7523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29" w:hRule="exact"/>
          <w:jc w:val="center"/>
        </w:trPr>
        <w:tc>
          <w:tcPr>
            <w:tcW w:w="1972" w:type="dxa"/>
            <w:gridSpan w:val="5"/>
            <w:vAlign w:val="center"/>
          </w:tcPr>
          <w:p w14:paraId="64FA521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sz w:val="24"/>
                <w:lang w:val="en-US" w:eastAsia="zh-CN"/>
              </w:rPr>
            </w:pPr>
            <w:r>
              <w:rPr>
                <w:rFonts w:hint="eastAsia" w:ascii="Times New Roman" w:hAnsi="Times New Roman" w:eastAsia="楷体_GB2312"/>
                <w:sz w:val="21"/>
                <w:szCs w:val="21"/>
                <w:lang w:val="en-US" w:eastAsia="zh-CN"/>
              </w:rPr>
              <w:t>近三年年度考核情况</w:t>
            </w:r>
          </w:p>
        </w:tc>
        <w:tc>
          <w:tcPr>
            <w:tcW w:w="3190" w:type="dxa"/>
            <w:gridSpan w:val="5"/>
            <w:vAlign w:val="center"/>
          </w:tcPr>
          <w:p w14:paraId="787E842E">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楷体_GB2312"/>
                <w:sz w:val="24"/>
                <w:lang w:val="en-US" w:eastAsia="zh-CN"/>
              </w:rPr>
            </w:pPr>
          </w:p>
        </w:tc>
        <w:tc>
          <w:tcPr>
            <w:tcW w:w="1157" w:type="dxa"/>
            <w:gridSpan w:val="2"/>
            <w:vAlign w:val="center"/>
          </w:tcPr>
          <w:p w14:paraId="67DAB1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楷体_GB2312"/>
                <w:sz w:val="24"/>
                <w:lang w:val="en-US" w:eastAsia="zh-CN"/>
              </w:rPr>
            </w:pPr>
            <w:r>
              <w:rPr>
                <w:rFonts w:hint="eastAsia" w:ascii="Times New Roman" w:hAnsi="Times New Roman" w:eastAsia="楷体_GB2312"/>
                <w:sz w:val="24"/>
                <w:lang w:val="en-US" w:eastAsia="zh-CN"/>
              </w:rPr>
              <w:t>现有专业</w:t>
            </w:r>
          </w:p>
          <w:p w14:paraId="1F315B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sz w:val="24"/>
                <w:lang w:val="en-US" w:eastAsia="zh-CN"/>
              </w:rPr>
            </w:pPr>
            <w:r>
              <w:rPr>
                <w:rFonts w:hint="eastAsia" w:ascii="Times New Roman" w:hAnsi="Times New Roman" w:eastAsia="楷体_GB2312"/>
                <w:sz w:val="24"/>
                <w:lang w:val="en-US" w:eastAsia="zh-CN"/>
              </w:rPr>
              <w:t>技术职称</w:t>
            </w:r>
          </w:p>
        </w:tc>
        <w:tc>
          <w:tcPr>
            <w:tcW w:w="2959" w:type="dxa"/>
            <w:gridSpan w:val="2"/>
            <w:vAlign w:val="center"/>
          </w:tcPr>
          <w:p w14:paraId="2E00AA81">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r>
      <w:tr w14:paraId="1BEF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96" w:hRule="exact"/>
          <w:jc w:val="center"/>
        </w:trPr>
        <w:tc>
          <w:tcPr>
            <w:tcW w:w="892" w:type="dxa"/>
            <w:gridSpan w:val="2"/>
            <w:vMerge w:val="restart"/>
            <w:vAlign w:val="center"/>
          </w:tcPr>
          <w:p w14:paraId="74011DAF">
            <w:pPr>
              <w:keepNext w:val="0"/>
              <w:keepLines w:val="0"/>
              <w:pageBreakBefore w:val="0"/>
              <w:kinsoku/>
              <w:wordWrap/>
              <w:overflowPunct/>
              <w:topLinePunct w:val="0"/>
              <w:autoSpaceDE/>
              <w:autoSpaceDN/>
              <w:bidi w:val="0"/>
              <w:spacing w:line="240" w:lineRule="auto"/>
              <w:jc w:val="center"/>
              <w:rPr>
                <w:rFonts w:ascii="Times New Roman" w:hAnsi="Times New Roman" w:eastAsia="楷体_GB2312"/>
                <w:sz w:val="24"/>
              </w:rPr>
            </w:pPr>
            <w:r>
              <w:rPr>
                <w:rFonts w:ascii="Times New Roman" w:hAnsi="Times New Roman" w:eastAsia="楷体_GB2312"/>
                <w:sz w:val="24"/>
              </w:rPr>
              <w:t>学历</w:t>
            </w:r>
          </w:p>
          <w:p w14:paraId="2DBEBEDD">
            <w:pPr>
              <w:keepNext w:val="0"/>
              <w:keepLines w:val="0"/>
              <w:pageBreakBefore w:val="0"/>
              <w:kinsoku/>
              <w:wordWrap/>
              <w:overflowPunct/>
              <w:topLinePunct w:val="0"/>
              <w:autoSpaceDE/>
              <w:autoSpaceDN/>
              <w:bidi w:val="0"/>
              <w:spacing w:line="240" w:lineRule="auto"/>
              <w:jc w:val="center"/>
              <w:rPr>
                <w:rFonts w:ascii="Times New Roman" w:hAnsi="Times New Roman" w:eastAsia="楷体_GB2312"/>
                <w:sz w:val="24"/>
              </w:rPr>
            </w:pPr>
            <w:r>
              <w:rPr>
                <w:rFonts w:ascii="Times New Roman" w:hAnsi="Times New Roman" w:eastAsia="楷体_GB2312"/>
                <w:sz w:val="24"/>
              </w:rPr>
              <w:t>学位</w:t>
            </w:r>
          </w:p>
        </w:tc>
        <w:tc>
          <w:tcPr>
            <w:tcW w:w="1080" w:type="dxa"/>
            <w:gridSpan w:val="3"/>
            <w:vAlign w:val="center"/>
          </w:tcPr>
          <w:p w14:paraId="7A97B625">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全日制</w:t>
            </w:r>
          </w:p>
          <w:p w14:paraId="1430664C">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教育</w:t>
            </w:r>
          </w:p>
        </w:tc>
        <w:tc>
          <w:tcPr>
            <w:tcW w:w="3190" w:type="dxa"/>
            <w:gridSpan w:val="5"/>
            <w:vAlign w:val="center"/>
          </w:tcPr>
          <w:p w14:paraId="6A5DEBBE">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c>
          <w:tcPr>
            <w:tcW w:w="1157" w:type="dxa"/>
            <w:gridSpan w:val="2"/>
            <w:vAlign w:val="center"/>
          </w:tcPr>
          <w:p w14:paraId="629EB307">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毕业院校</w:t>
            </w:r>
          </w:p>
          <w:p w14:paraId="161DDC7F">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2"/>
            <w:tcBorders>
              <w:bottom w:val="single" w:color="auto" w:sz="4" w:space="0"/>
            </w:tcBorders>
            <w:vAlign w:val="center"/>
          </w:tcPr>
          <w:p w14:paraId="2615ADC4">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r>
      <w:tr w14:paraId="397A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40" w:hRule="exact"/>
          <w:jc w:val="center"/>
        </w:trPr>
        <w:tc>
          <w:tcPr>
            <w:tcW w:w="892" w:type="dxa"/>
            <w:gridSpan w:val="2"/>
            <w:vMerge w:val="continue"/>
            <w:vAlign w:val="center"/>
          </w:tcPr>
          <w:p w14:paraId="241B6285">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tc>
        <w:tc>
          <w:tcPr>
            <w:tcW w:w="1080" w:type="dxa"/>
            <w:gridSpan w:val="3"/>
            <w:vAlign w:val="center"/>
          </w:tcPr>
          <w:p w14:paraId="0175E216">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在职</w:t>
            </w:r>
          </w:p>
          <w:p w14:paraId="11988350">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教育</w:t>
            </w:r>
          </w:p>
        </w:tc>
        <w:tc>
          <w:tcPr>
            <w:tcW w:w="3190" w:type="dxa"/>
            <w:gridSpan w:val="5"/>
            <w:vAlign w:val="center"/>
          </w:tcPr>
          <w:p w14:paraId="7B72A850">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c>
          <w:tcPr>
            <w:tcW w:w="1157" w:type="dxa"/>
            <w:gridSpan w:val="2"/>
            <w:vAlign w:val="center"/>
          </w:tcPr>
          <w:p w14:paraId="6363E49C">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毕业院校</w:t>
            </w:r>
          </w:p>
          <w:p w14:paraId="5C0991CA">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2"/>
            <w:tcBorders>
              <w:bottom w:val="single" w:color="auto" w:sz="4" w:space="0"/>
            </w:tcBorders>
            <w:vAlign w:val="center"/>
          </w:tcPr>
          <w:p w14:paraId="3D1380E9">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r>
      <w:tr w14:paraId="1831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exact"/>
          <w:jc w:val="center"/>
        </w:trPr>
        <w:tc>
          <w:tcPr>
            <w:tcW w:w="1972" w:type="dxa"/>
            <w:gridSpan w:val="5"/>
            <w:vAlign w:val="center"/>
          </w:tcPr>
          <w:p w14:paraId="399D8332">
            <w:pPr>
              <w:keepNext w:val="0"/>
              <w:keepLines w:val="0"/>
              <w:pageBreakBefore w:val="0"/>
              <w:kinsoku/>
              <w:wordWrap/>
              <w:overflowPunct/>
              <w:topLinePunct w:val="0"/>
              <w:autoSpaceDE/>
              <w:autoSpaceDN/>
              <w:bidi w:val="0"/>
              <w:adjustRightInd w:val="0"/>
              <w:snapToGrid w:val="0"/>
              <w:spacing w:line="560" w:lineRule="exact"/>
              <w:jc w:val="center"/>
              <w:rPr>
                <w:rFonts w:ascii="Times New Roman" w:hAnsi="Times New Roman" w:eastAsia="楷体_GB2312"/>
                <w:sz w:val="24"/>
              </w:rPr>
            </w:pPr>
            <w:r>
              <w:rPr>
                <w:rFonts w:hint="eastAsia" w:ascii="Times New Roman" w:hAnsi="Times New Roman" w:eastAsia="楷体_GB2312"/>
                <w:sz w:val="24"/>
              </w:rPr>
              <w:t>身份证号</w:t>
            </w:r>
          </w:p>
        </w:tc>
        <w:tc>
          <w:tcPr>
            <w:tcW w:w="3190" w:type="dxa"/>
            <w:gridSpan w:val="5"/>
            <w:vAlign w:val="center"/>
          </w:tcPr>
          <w:p w14:paraId="659DC0F1">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c>
          <w:tcPr>
            <w:tcW w:w="1157" w:type="dxa"/>
            <w:gridSpan w:val="2"/>
            <w:vAlign w:val="center"/>
          </w:tcPr>
          <w:p w14:paraId="25C23D62">
            <w:pPr>
              <w:keepNext w:val="0"/>
              <w:keepLines w:val="0"/>
              <w:pageBreakBefore w:val="0"/>
              <w:kinsoku/>
              <w:wordWrap/>
              <w:overflowPunct/>
              <w:topLinePunct w:val="0"/>
              <w:autoSpaceDE/>
              <w:autoSpaceDN/>
              <w:bidi w:val="0"/>
              <w:spacing w:line="560" w:lineRule="exact"/>
              <w:jc w:val="center"/>
              <w:rPr>
                <w:rFonts w:hint="eastAsia" w:ascii="Times New Roman" w:hAnsi="Times New Roman" w:eastAsia="楷体_GB2312"/>
                <w:color w:val="FF0000"/>
                <w:sz w:val="24"/>
                <w:lang w:eastAsia="zh-CN"/>
              </w:rPr>
            </w:pPr>
            <w:r>
              <w:rPr>
                <w:rFonts w:hint="eastAsia" w:ascii="Times New Roman" w:hAnsi="Times New Roman" w:eastAsia="楷体_GB2312"/>
                <w:sz w:val="24"/>
                <w:lang w:eastAsia="zh-CN"/>
              </w:rPr>
              <w:t>联系电话</w:t>
            </w:r>
          </w:p>
        </w:tc>
        <w:tc>
          <w:tcPr>
            <w:tcW w:w="2968" w:type="dxa"/>
            <w:gridSpan w:val="3"/>
            <w:vAlign w:val="center"/>
          </w:tcPr>
          <w:p w14:paraId="2267F947">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r>
      <w:tr w14:paraId="6476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9" w:hRule="exact"/>
          <w:jc w:val="center"/>
        </w:trPr>
        <w:tc>
          <w:tcPr>
            <w:tcW w:w="1972" w:type="dxa"/>
            <w:gridSpan w:val="5"/>
            <w:vAlign w:val="center"/>
          </w:tcPr>
          <w:p w14:paraId="3B5105A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楷体_GB2312"/>
                <w:sz w:val="22"/>
                <w:szCs w:val="22"/>
              </w:rPr>
            </w:pPr>
            <w:r>
              <w:rPr>
                <w:rFonts w:hint="eastAsia" w:ascii="Times New Roman" w:hAnsi="Times New Roman" w:eastAsia="楷体_GB2312"/>
                <w:sz w:val="22"/>
                <w:szCs w:val="22"/>
              </w:rPr>
              <w:t>现工作单位及</w:t>
            </w:r>
          </w:p>
          <w:p w14:paraId="422E2BE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楷体_GB2312"/>
                <w:sz w:val="24"/>
              </w:rPr>
            </w:pPr>
            <w:r>
              <w:rPr>
                <w:rFonts w:hint="eastAsia" w:ascii="Times New Roman" w:hAnsi="Times New Roman" w:eastAsia="楷体_GB2312"/>
                <w:sz w:val="22"/>
                <w:szCs w:val="22"/>
              </w:rPr>
              <w:t>职务</w:t>
            </w:r>
            <w:r>
              <w:rPr>
                <w:rFonts w:hint="eastAsia" w:ascii="Times New Roman" w:hAnsi="Times New Roman" w:eastAsia="楷体_GB2312"/>
                <w:sz w:val="22"/>
                <w:szCs w:val="22"/>
                <w:lang w:eastAsia="zh-CN"/>
              </w:rPr>
              <w:t>（</w:t>
            </w:r>
            <w:r>
              <w:rPr>
                <w:rFonts w:hint="eastAsia" w:ascii="Times New Roman" w:hAnsi="Times New Roman" w:eastAsia="楷体_GB2312"/>
                <w:sz w:val="22"/>
                <w:szCs w:val="22"/>
                <w:lang w:val="en-US" w:eastAsia="zh-CN"/>
              </w:rPr>
              <w:t>岗位</w:t>
            </w:r>
            <w:r>
              <w:rPr>
                <w:rFonts w:hint="eastAsia" w:ascii="Times New Roman" w:hAnsi="Times New Roman" w:eastAsia="楷体_GB2312"/>
                <w:sz w:val="22"/>
                <w:szCs w:val="22"/>
              </w:rPr>
              <w:t>）</w:t>
            </w:r>
          </w:p>
        </w:tc>
        <w:tc>
          <w:tcPr>
            <w:tcW w:w="7315" w:type="dxa"/>
            <w:gridSpan w:val="10"/>
            <w:vAlign w:val="center"/>
          </w:tcPr>
          <w:p w14:paraId="01F1B755">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r>
      <w:tr w14:paraId="085C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7" w:hRule="exact"/>
          <w:jc w:val="center"/>
        </w:trPr>
        <w:tc>
          <w:tcPr>
            <w:tcW w:w="1972" w:type="dxa"/>
            <w:gridSpan w:val="5"/>
            <w:vAlign w:val="center"/>
          </w:tcPr>
          <w:p w14:paraId="5FC243B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楷体_GB2312"/>
                <w:sz w:val="22"/>
                <w:szCs w:val="22"/>
                <w:lang w:eastAsia="zh-CN"/>
              </w:rPr>
            </w:pPr>
            <w:r>
              <w:rPr>
                <w:rFonts w:hint="eastAsia" w:ascii="Times New Roman" w:hAnsi="Times New Roman" w:eastAsia="楷体_GB2312"/>
                <w:sz w:val="22"/>
                <w:szCs w:val="22"/>
              </w:rPr>
              <w:t>是否在</w:t>
            </w:r>
            <w:r>
              <w:rPr>
                <w:rFonts w:hint="eastAsia" w:ascii="Times New Roman" w:hAnsi="Times New Roman" w:eastAsia="楷体_GB2312"/>
                <w:sz w:val="22"/>
                <w:szCs w:val="22"/>
                <w:lang w:val="en-US" w:eastAsia="zh-CN"/>
              </w:rPr>
              <w:t>试</w:t>
            </w:r>
            <w:r>
              <w:rPr>
                <w:rFonts w:hint="eastAsia" w:ascii="Times New Roman" w:hAnsi="Times New Roman" w:eastAsia="楷体_GB2312"/>
                <w:sz w:val="22"/>
                <w:szCs w:val="22"/>
              </w:rPr>
              <w:t>用期</w:t>
            </w:r>
            <w:r>
              <w:rPr>
                <w:rFonts w:hint="eastAsia" w:ascii="Times New Roman" w:hAnsi="Times New Roman" w:eastAsia="楷体_GB2312"/>
                <w:sz w:val="22"/>
                <w:szCs w:val="22"/>
                <w:lang w:eastAsia="zh-CN"/>
              </w:rPr>
              <w:t>、</w:t>
            </w:r>
          </w:p>
          <w:p w14:paraId="04CF079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楷体_GB2312"/>
                <w:sz w:val="22"/>
                <w:szCs w:val="22"/>
              </w:rPr>
            </w:pPr>
            <w:r>
              <w:rPr>
                <w:rFonts w:hint="eastAsia" w:ascii="Times New Roman" w:hAnsi="Times New Roman" w:eastAsia="楷体_GB2312"/>
                <w:sz w:val="22"/>
                <w:szCs w:val="22"/>
              </w:rPr>
              <w:t>服务期、处分</w:t>
            </w:r>
          </w:p>
          <w:p w14:paraId="1919254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楷体_GB2312"/>
                <w:sz w:val="24"/>
              </w:rPr>
            </w:pPr>
            <w:r>
              <w:rPr>
                <w:rFonts w:hint="eastAsia" w:ascii="Times New Roman" w:hAnsi="Times New Roman" w:eastAsia="楷体_GB2312"/>
                <w:sz w:val="24"/>
              </w:rPr>
              <w:t>影响期内</w:t>
            </w:r>
          </w:p>
        </w:tc>
        <w:tc>
          <w:tcPr>
            <w:tcW w:w="7315" w:type="dxa"/>
            <w:gridSpan w:val="10"/>
            <w:vAlign w:val="center"/>
          </w:tcPr>
          <w:p w14:paraId="2E8FD3C8">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color w:val="FF0000"/>
                <w:sz w:val="24"/>
              </w:rPr>
            </w:pPr>
          </w:p>
        </w:tc>
      </w:tr>
      <w:tr w14:paraId="64B0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5" w:hRule="atLeast"/>
          <w:jc w:val="center"/>
        </w:trPr>
        <w:tc>
          <w:tcPr>
            <w:tcW w:w="822" w:type="dxa"/>
            <w:vAlign w:val="center"/>
          </w:tcPr>
          <w:p w14:paraId="187E61CE">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简</w:t>
            </w:r>
          </w:p>
          <w:p w14:paraId="66BFC3C4">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p w14:paraId="0CC3B5EE">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p w14:paraId="5DFB7575">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p>
          <w:p w14:paraId="25C9779A">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历</w:t>
            </w:r>
          </w:p>
        </w:tc>
        <w:tc>
          <w:tcPr>
            <w:tcW w:w="8465" w:type="dxa"/>
            <w:gridSpan w:val="14"/>
            <w:vAlign w:val="center"/>
          </w:tcPr>
          <w:p w14:paraId="036E7149">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ascii="Times New Roman" w:hAnsi="Times New Roman" w:eastAsia="楷体_GB2312"/>
                <w:sz w:val="24"/>
              </w:rPr>
            </w:pPr>
            <w:r>
              <w:rPr>
                <w:rFonts w:hint="eastAsia" w:ascii="Times New Roman" w:hAnsi="Times New Roman" w:eastAsia="楷体_GB2312"/>
                <w:color w:val="C00000"/>
                <w:sz w:val="24"/>
              </w:rPr>
              <w:t>（从</w:t>
            </w:r>
            <w:r>
              <w:rPr>
                <w:rFonts w:hint="eastAsia" w:ascii="Times New Roman" w:hAnsi="Times New Roman" w:eastAsia="楷体_GB2312"/>
                <w:color w:val="C00000"/>
                <w:sz w:val="24"/>
                <w:lang w:val="en-US" w:eastAsia="zh-CN"/>
              </w:rPr>
              <w:t>进</w:t>
            </w:r>
            <w:r>
              <w:rPr>
                <w:rFonts w:hint="eastAsia" w:ascii="Times New Roman" w:hAnsi="Times New Roman" w:eastAsia="楷体_GB2312"/>
                <w:color w:val="C00000"/>
                <w:sz w:val="24"/>
              </w:rPr>
              <w:t>入大、中专院校学习时填起，要按照本人在不同时期所担任的职务和工作单位的变动情况分段填写。简历的起止时间填到月，前后要衔接，不要空断，休学、休养、待分配等都要如实填写。）</w:t>
            </w:r>
          </w:p>
        </w:tc>
      </w:tr>
      <w:tr w14:paraId="7082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4" w:hRule="atLeast"/>
          <w:jc w:val="center"/>
        </w:trPr>
        <w:tc>
          <w:tcPr>
            <w:tcW w:w="822" w:type="dxa"/>
            <w:vAlign w:val="center"/>
          </w:tcPr>
          <w:p w14:paraId="07C2D6DC">
            <w:pPr>
              <w:keepNext w:val="0"/>
              <w:keepLines w:val="0"/>
              <w:pageBreakBefore w:val="0"/>
              <w:kinsoku/>
              <w:wordWrap/>
              <w:overflowPunct/>
              <w:topLinePunct w:val="0"/>
              <w:autoSpaceDE/>
              <w:autoSpaceDN/>
              <w:bidi w:val="0"/>
              <w:spacing w:line="560" w:lineRule="exact"/>
              <w:ind w:left="113" w:right="113"/>
              <w:jc w:val="center"/>
              <w:rPr>
                <w:rFonts w:ascii="Times New Roman" w:hAnsi="Times New Roman" w:eastAsia="楷体_GB2312"/>
                <w:sz w:val="24"/>
              </w:rPr>
            </w:pPr>
            <w:r>
              <w:rPr>
                <w:rFonts w:hint="eastAsia" w:ascii="Times New Roman" w:hAnsi="Times New Roman" w:eastAsia="楷体_GB2312"/>
                <w:sz w:val="24"/>
              </w:rPr>
              <w:t>相关工作业绩</w:t>
            </w:r>
          </w:p>
        </w:tc>
        <w:tc>
          <w:tcPr>
            <w:tcW w:w="8465" w:type="dxa"/>
            <w:gridSpan w:val="14"/>
            <w:vAlign w:val="center"/>
          </w:tcPr>
          <w:p w14:paraId="2CD363C4">
            <w:pPr>
              <w:keepNext w:val="0"/>
              <w:keepLines w:val="0"/>
              <w:pageBreakBefore w:val="0"/>
              <w:kinsoku/>
              <w:wordWrap/>
              <w:overflowPunct/>
              <w:topLinePunct w:val="0"/>
              <w:autoSpaceDE/>
              <w:autoSpaceDN/>
              <w:bidi w:val="0"/>
              <w:spacing w:line="560" w:lineRule="exact"/>
              <w:rPr>
                <w:rFonts w:ascii="Times New Roman" w:hAnsi="Times New Roman" w:eastAsia="楷体_GB2312"/>
                <w:sz w:val="24"/>
              </w:rPr>
            </w:pPr>
          </w:p>
          <w:p w14:paraId="115E76C1">
            <w:pPr>
              <w:keepNext w:val="0"/>
              <w:keepLines w:val="0"/>
              <w:pageBreakBefore w:val="0"/>
              <w:kinsoku/>
              <w:wordWrap/>
              <w:overflowPunct/>
              <w:topLinePunct w:val="0"/>
              <w:autoSpaceDE/>
              <w:autoSpaceDN/>
              <w:bidi w:val="0"/>
              <w:spacing w:line="560" w:lineRule="exact"/>
              <w:rPr>
                <w:rFonts w:ascii="Times New Roman" w:hAnsi="Times New Roman" w:eastAsia="楷体_GB2312"/>
                <w:color w:val="C00000"/>
                <w:sz w:val="24"/>
              </w:rPr>
            </w:pPr>
            <w:r>
              <w:rPr>
                <w:rFonts w:hint="eastAsia" w:ascii="Times New Roman" w:hAnsi="Times New Roman" w:eastAsia="楷体_GB2312"/>
                <w:color w:val="C00000"/>
                <w:sz w:val="24"/>
              </w:rPr>
              <w:t>（如实填写反映《</w:t>
            </w:r>
            <w:r>
              <w:rPr>
                <w:rFonts w:hint="eastAsia" w:ascii="Times New Roman" w:hAnsi="Times New Roman" w:eastAsia="楷体_GB2312"/>
                <w:color w:val="C00000"/>
                <w:sz w:val="24"/>
                <w:lang w:val="en-US" w:eastAsia="zh-CN"/>
              </w:rPr>
              <w:t>职</w:t>
            </w:r>
            <w:r>
              <w:rPr>
                <w:rFonts w:hint="eastAsia" w:ascii="Times New Roman" w:hAnsi="Times New Roman" w:eastAsia="楷体_GB2312"/>
                <w:color w:val="C00000"/>
                <w:sz w:val="24"/>
              </w:rPr>
              <w:t>位表》中相关工作经历、专业素养、个人能力等方面内容。）</w:t>
            </w:r>
          </w:p>
          <w:p w14:paraId="22443042">
            <w:pPr>
              <w:keepNext w:val="0"/>
              <w:keepLines w:val="0"/>
              <w:pageBreakBefore w:val="0"/>
              <w:kinsoku/>
              <w:wordWrap/>
              <w:overflowPunct/>
              <w:topLinePunct w:val="0"/>
              <w:autoSpaceDE/>
              <w:autoSpaceDN/>
              <w:bidi w:val="0"/>
              <w:spacing w:line="560" w:lineRule="exact"/>
              <w:rPr>
                <w:rFonts w:ascii="Times New Roman" w:hAnsi="Times New Roman" w:eastAsia="楷体_GB2312"/>
                <w:sz w:val="24"/>
              </w:rPr>
            </w:pPr>
          </w:p>
        </w:tc>
      </w:tr>
      <w:tr w14:paraId="6812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822" w:type="dxa"/>
            <w:vAlign w:val="center"/>
          </w:tcPr>
          <w:p w14:paraId="0187FF8E">
            <w:pPr>
              <w:keepNext w:val="0"/>
              <w:keepLines w:val="0"/>
              <w:pageBreakBefore w:val="0"/>
              <w:kinsoku/>
              <w:wordWrap/>
              <w:overflowPunct/>
              <w:topLinePunct w:val="0"/>
              <w:autoSpaceDE/>
              <w:autoSpaceDN/>
              <w:bidi w:val="0"/>
              <w:spacing w:line="560" w:lineRule="exact"/>
              <w:ind w:left="113" w:right="113"/>
              <w:jc w:val="center"/>
              <w:rPr>
                <w:rFonts w:ascii="Times New Roman" w:hAnsi="Times New Roman" w:eastAsia="楷体_GB2312"/>
                <w:sz w:val="24"/>
              </w:rPr>
            </w:pPr>
            <w:r>
              <w:rPr>
                <w:rFonts w:ascii="Times New Roman" w:hAnsi="Times New Roman" w:eastAsia="楷体_GB2312"/>
                <w:sz w:val="24"/>
              </w:rPr>
              <w:t>奖惩情况</w:t>
            </w:r>
          </w:p>
        </w:tc>
        <w:tc>
          <w:tcPr>
            <w:tcW w:w="8465" w:type="dxa"/>
            <w:gridSpan w:val="14"/>
            <w:vAlign w:val="center"/>
          </w:tcPr>
          <w:p w14:paraId="4A349B99">
            <w:pPr>
              <w:keepNext w:val="0"/>
              <w:keepLines w:val="0"/>
              <w:pageBreakBefore w:val="0"/>
              <w:kinsoku/>
              <w:wordWrap/>
              <w:overflowPunct/>
              <w:topLinePunct w:val="0"/>
              <w:autoSpaceDE/>
              <w:autoSpaceDN/>
              <w:bidi w:val="0"/>
              <w:spacing w:line="560" w:lineRule="exact"/>
              <w:rPr>
                <w:rFonts w:ascii="Times New Roman" w:hAnsi="Times New Roman" w:eastAsia="楷体_GB2312"/>
                <w:sz w:val="24"/>
              </w:rPr>
            </w:pPr>
          </w:p>
        </w:tc>
      </w:tr>
      <w:tr w14:paraId="0F2A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730" w:hRule="atLeast"/>
          <w:jc w:val="center"/>
        </w:trPr>
        <w:tc>
          <w:tcPr>
            <w:tcW w:w="822" w:type="dxa"/>
            <w:vMerge w:val="restart"/>
            <w:vAlign w:val="center"/>
          </w:tcPr>
          <w:p w14:paraId="7DB72849">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家庭</w:t>
            </w:r>
          </w:p>
          <w:p w14:paraId="55BAF83A">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主要</w:t>
            </w:r>
          </w:p>
          <w:p w14:paraId="20CCBF85">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成员</w:t>
            </w:r>
          </w:p>
          <w:p w14:paraId="1301D258">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及</w:t>
            </w:r>
          </w:p>
          <w:p w14:paraId="52D71929">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重要</w:t>
            </w:r>
          </w:p>
          <w:p w14:paraId="70848767">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社会</w:t>
            </w:r>
          </w:p>
          <w:p w14:paraId="0E8D01B5">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关系</w:t>
            </w:r>
          </w:p>
        </w:tc>
        <w:tc>
          <w:tcPr>
            <w:tcW w:w="975" w:type="dxa"/>
            <w:gridSpan w:val="3"/>
            <w:vAlign w:val="center"/>
          </w:tcPr>
          <w:p w14:paraId="673E881A">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pacing w:val="-20"/>
                <w:sz w:val="24"/>
              </w:rPr>
            </w:pPr>
            <w:r>
              <w:rPr>
                <w:rFonts w:ascii="Times New Roman" w:hAnsi="Times New Roman" w:eastAsia="楷体_GB2312"/>
                <w:spacing w:val="-20"/>
                <w:sz w:val="24"/>
              </w:rPr>
              <w:t>与本人</w:t>
            </w:r>
          </w:p>
          <w:p w14:paraId="20882DD6">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pacing w:val="-20"/>
                <w:sz w:val="24"/>
              </w:rPr>
            </w:pPr>
            <w:r>
              <w:rPr>
                <w:rFonts w:ascii="Times New Roman" w:hAnsi="Times New Roman" w:eastAsia="楷体_GB2312"/>
                <w:spacing w:val="-20"/>
                <w:sz w:val="24"/>
              </w:rPr>
              <w:t>关系</w:t>
            </w:r>
          </w:p>
        </w:tc>
        <w:tc>
          <w:tcPr>
            <w:tcW w:w="930" w:type="dxa"/>
            <w:gridSpan w:val="2"/>
            <w:vAlign w:val="center"/>
          </w:tcPr>
          <w:p w14:paraId="48C0CC4B">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姓名</w:t>
            </w:r>
          </w:p>
        </w:tc>
        <w:tc>
          <w:tcPr>
            <w:tcW w:w="1170" w:type="dxa"/>
            <w:gridSpan w:val="2"/>
            <w:vAlign w:val="center"/>
          </w:tcPr>
          <w:p w14:paraId="3ED687B6">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出生</w:t>
            </w:r>
          </w:p>
          <w:p w14:paraId="6C3670D9">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年月</w:t>
            </w:r>
          </w:p>
        </w:tc>
        <w:tc>
          <w:tcPr>
            <w:tcW w:w="1265" w:type="dxa"/>
            <w:gridSpan w:val="2"/>
            <w:vAlign w:val="center"/>
          </w:tcPr>
          <w:p w14:paraId="7C7B341D">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政治</w:t>
            </w:r>
          </w:p>
          <w:p w14:paraId="03954E98">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面貌</w:t>
            </w:r>
          </w:p>
        </w:tc>
        <w:tc>
          <w:tcPr>
            <w:tcW w:w="4116" w:type="dxa"/>
            <w:gridSpan w:val="4"/>
            <w:vAlign w:val="center"/>
          </w:tcPr>
          <w:p w14:paraId="0238969B">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工作单位及职务</w:t>
            </w:r>
          </w:p>
          <w:p w14:paraId="7F2AC532">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rPr>
            </w:pPr>
            <w:r>
              <w:rPr>
                <w:rFonts w:ascii="Times New Roman" w:hAnsi="Times New Roman" w:eastAsia="楷体_GB2312"/>
                <w:sz w:val="24"/>
              </w:rPr>
              <w:t>（职级/职称）</w:t>
            </w:r>
          </w:p>
        </w:tc>
      </w:tr>
      <w:tr w14:paraId="3C68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14:paraId="235D9263">
            <w:pPr>
              <w:keepNext w:val="0"/>
              <w:keepLines w:val="0"/>
              <w:pageBreakBefore w:val="0"/>
              <w:kinsoku/>
              <w:wordWrap/>
              <w:overflowPunct/>
              <w:topLinePunct w:val="0"/>
              <w:autoSpaceDE/>
              <w:autoSpaceDN/>
              <w:bidi w:val="0"/>
              <w:spacing w:line="560" w:lineRule="exact"/>
              <w:rPr>
                <w:rFonts w:ascii="Times New Roman" w:hAnsi="Times New Roman" w:eastAsia="楷体_GB2312"/>
                <w:sz w:val="24"/>
              </w:rPr>
            </w:pPr>
          </w:p>
        </w:tc>
        <w:tc>
          <w:tcPr>
            <w:tcW w:w="975" w:type="dxa"/>
            <w:gridSpan w:val="3"/>
            <w:vAlign w:val="center"/>
          </w:tcPr>
          <w:p w14:paraId="710A441D">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930" w:type="dxa"/>
            <w:gridSpan w:val="2"/>
            <w:vAlign w:val="center"/>
          </w:tcPr>
          <w:p w14:paraId="3F1EF61F">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1170" w:type="dxa"/>
            <w:gridSpan w:val="2"/>
            <w:vAlign w:val="center"/>
          </w:tcPr>
          <w:p w14:paraId="3E33F8F9">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1265" w:type="dxa"/>
            <w:gridSpan w:val="2"/>
            <w:vAlign w:val="center"/>
          </w:tcPr>
          <w:p w14:paraId="022B54AC">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4116" w:type="dxa"/>
            <w:gridSpan w:val="4"/>
            <w:vAlign w:val="center"/>
          </w:tcPr>
          <w:p w14:paraId="3D90BDCB">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r>
      <w:tr w14:paraId="2E2B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14:paraId="627F0B76">
            <w:pPr>
              <w:keepNext w:val="0"/>
              <w:keepLines w:val="0"/>
              <w:pageBreakBefore w:val="0"/>
              <w:kinsoku/>
              <w:wordWrap/>
              <w:overflowPunct/>
              <w:topLinePunct w:val="0"/>
              <w:autoSpaceDE/>
              <w:autoSpaceDN/>
              <w:bidi w:val="0"/>
              <w:spacing w:line="560" w:lineRule="exact"/>
              <w:rPr>
                <w:rFonts w:ascii="Times New Roman" w:hAnsi="Times New Roman" w:eastAsia="楷体_GB2312"/>
                <w:sz w:val="24"/>
              </w:rPr>
            </w:pPr>
          </w:p>
        </w:tc>
        <w:tc>
          <w:tcPr>
            <w:tcW w:w="975" w:type="dxa"/>
            <w:gridSpan w:val="3"/>
            <w:vAlign w:val="center"/>
          </w:tcPr>
          <w:p w14:paraId="60A6297C">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930" w:type="dxa"/>
            <w:gridSpan w:val="2"/>
            <w:vAlign w:val="center"/>
          </w:tcPr>
          <w:p w14:paraId="3D807A3F">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1170" w:type="dxa"/>
            <w:gridSpan w:val="2"/>
            <w:vAlign w:val="center"/>
          </w:tcPr>
          <w:p w14:paraId="3743123F">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1265" w:type="dxa"/>
            <w:gridSpan w:val="2"/>
            <w:vAlign w:val="center"/>
          </w:tcPr>
          <w:p w14:paraId="60E18B9F">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4116" w:type="dxa"/>
            <w:gridSpan w:val="4"/>
            <w:vAlign w:val="center"/>
          </w:tcPr>
          <w:p w14:paraId="03147869">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r>
      <w:tr w14:paraId="1243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14:paraId="579BCE41">
            <w:pPr>
              <w:keepNext w:val="0"/>
              <w:keepLines w:val="0"/>
              <w:pageBreakBefore w:val="0"/>
              <w:kinsoku/>
              <w:wordWrap/>
              <w:overflowPunct/>
              <w:topLinePunct w:val="0"/>
              <w:autoSpaceDE/>
              <w:autoSpaceDN/>
              <w:bidi w:val="0"/>
              <w:spacing w:line="560" w:lineRule="exact"/>
              <w:rPr>
                <w:rFonts w:ascii="Times New Roman" w:hAnsi="Times New Roman" w:eastAsia="楷体_GB2312"/>
                <w:sz w:val="24"/>
              </w:rPr>
            </w:pPr>
          </w:p>
        </w:tc>
        <w:tc>
          <w:tcPr>
            <w:tcW w:w="975" w:type="dxa"/>
            <w:gridSpan w:val="3"/>
            <w:tcBorders>
              <w:bottom w:val="single" w:color="auto" w:sz="4" w:space="0"/>
            </w:tcBorders>
            <w:vAlign w:val="center"/>
          </w:tcPr>
          <w:p w14:paraId="2D1E20DA">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930" w:type="dxa"/>
            <w:gridSpan w:val="2"/>
            <w:tcBorders>
              <w:bottom w:val="single" w:color="auto" w:sz="4" w:space="0"/>
            </w:tcBorders>
            <w:vAlign w:val="center"/>
          </w:tcPr>
          <w:p w14:paraId="796744D6">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1170" w:type="dxa"/>
            <w:gridSpan w:val="2"/>
            <w:tcBorders>
              <w:bottom w:val="single" w:color="auto" w:sz="4" w:space="0"/>
            </w:tcBorders>
            <w:vAlign w:val="center"/>
          </w:tcPr>
          <w:p w14:paraId="354F7FE2">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1265" w:type="dxa"/>
            <w:gridSpan w:val="2"/>
            <w:tcBorders>
              <w:bottom w:val="single" w:color="auto" w:sz="4" w:space="0"/>
            </w:tcBorders>
            <w:vAlign w:val="center"/>
          </w:tcPr>
          <w:p w14:paraId="3F6166B6">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4116" w:type="dxa"/>
            <w:gridSpan w:val="4"/>
            <w:tcBorders>
              <w:bottom w:val="single" w:color="auto" w:sz="4" w:space="0"/>
            </w:tcBorders>
            <w:vAlign w:val="center"/>
          </w:tcPr>
          <w:p w14:paraId="5A506E90">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r>
      <w:tr w14:paraId="11CF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14:paraId="0E2FDBA9">
            <w:pPr>
              <w:keepNext w:val="0"/>
              <w:keepLines w:val="0"/>
              <w:pageBreakBefore w:val="0"/>
              <w:kinsoku/>
              <w:wordWrap/>
              <w:overflowPunct/>
              <w:topLinePunct w:val="0"/>
              <w:autoSpaceDE/>
              <w:autoSpaceDN/>
              <w:bidi w:val="0"/>
              <w:spacing w:line="560" w:lineRule="exact"/>
              <w:rPr>
                <w:rFonts w:ascii="Times New Roman" w:hAnsi="Times New Roman" w:eastAsia="楷体_GB2312"/>
                <w:sz w:val="24"/>
              </w:rPr>
            </w:pPr>
          </w:p>
        </w:tc>
        <w:tc>
          <w:tcPr>
            <w:tcW w:w="975" w:type="dxa"/>
            <w:gridSpan w:val="3"/>
            <w:tcBorders>
              <w:bottom w:val="single" w:color="auto" w:sz="4" w:space="0"/>
            </w:tcBorders>
            <w:vAlign w:val="center"/>
          </w:tcPr>
          <w:p w14:paraId="41A147C0">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930" w:type="dxa"/>
            <w:gridSpan w:val="2"/>
            <w:tcBorders>
              <w:bottom w:val="single" w:color="auto" w:sz="4" w:space="0"/>
            </w:tcBorders>
            <w:vAlign w:val="center"/>
          </w:tcPr>
          <w:p w14:paraId="08801767">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1170" w:type="dxa"/>
            <w:gridSpan w:val="2"/>
            <w:tcBorders>
              <w:bottom w:val="single" w:color="auto" w:sz="4" w:space="0"/>
            </w:tcBorders>
            <w:vAlign w:val="center"/>
          </w:tcPr>
          <w:p w14:paraId="4F2425B3">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1265" w:type="dxa"/>
            <w:gridSpan w:val="2"/>
            <w:tcBorders>
              <w:bottom w:val="single" w:color="auto" w:sz="4" w:space="0"/>
            </w:tcBorders>
            <w:vAlign w:val="center"/>
          </w:tcPr>
          <w:p w14:paraId="3C536095">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c>
          <w:tcPr>
            <w:tcW w:w="4116" w:type="dxa"/>
            <w:gridSpan w:val="4"/>
            <w:tcBorders>
              <w:bottom w:val="single" w:color="auto" w:sz="4" w:space="0"/>
            </w:tcBorders>
            <w:vAlign w:val="center"/>
          </w:tcPr>
          <w:p w14:paraId="3F199B4A">
            <w:pPr>
              <w:keepNext w:val="0"/>
              <w:keepLines w:val="0"/>
              <w:pageBreakBefore w:val="0"/>
              <w:kinsoku/>
              <w:wordWrap/>
              <w:overflowPunct/>
              <w:topLinePunct w:val="0"/>
              <w:autoSpaceDE/>
              <w:autoSpaceDN/>
              <w:bidi w:val="0"/>
              <w:spacing w:line="560" w:lineRule="exact"/>
              <w:jc w:val="center"/>
              <w:rPr>
                <w:rFonts w:ascii="Times New Roman" w:hAnsi="Times New Roman" w:eastAsia="楷体_GB2312"/>
                <w:sz w:val="24"/>
                <w:szCs w:val="28"/>
              </w:rPr>
            </w:pPr>
          </w:p>
        </w:tc>
      </w:tr>
      <w:tr w14:paraId="27CA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14:paraId="590BCAB5">
            <w:pPr>
              <w:keepNext w:val="0"/>
              <w:keepLines w:val="0"/>
              <w:pageBreakBefore w:val="0"/>
              <w:kinsoku/>
              <w:wordWrap/>
              <w:overflowPunct/>
              <w:topLinePunct w:val="0"/>
              <w:autoSpaceDE/>
              <w:autoSpaceDN/>
              <w:bidi w:val="0"/>
              <w:spacing w:line="560" w:lineRule="exact"/>
              <w:rPr>
                <w:rFonts w:ascii="Times New Roman" w:hAnsi="Times New Roman" w:eastAsia="楷体_GB2312"/>
                <w:sz w:val="24"/>
              </w:rPr>
            </w:pPr>
          </w:p>
        </w:tc>
        <w:tc>
          <w:tcPr>
            <w:tcW w:w="975" w:type="dxa"/>
            <w:gridSpan w:val="3"/>
            <w:tcBorders>
              <w:bottom w:val="single" w:color="auto" w:sz="4" w:space="0"/>
            </w:tcBorders>
            <w:vAlign w:val="center"/>
          </w:tcPr>
          <w:p w14:paraId="076FD5E7">
            <w:pPr>
              <w:keepNext w:val="0"/>
              <w:keepLines w:val="0"/>
              <w:pageBreakBefore w:val="0"/>
              <w:kinsoku/>
              <w:wordWrap/>
              <w:overflowPunct/>
              <w:topLinePunct w:val="0"/>
              <w:autoSpaceDE/>
              <w:autoSpaceDN/>
              <w:bidi w:val="0"/>
              <w:spacing w:line="560" w:lineRule="exact"/>
              <w:rPr>
                <w:rFonts w:ascii="Times New Roman" w:hAnsi="Times New Roman" w:eastAsia="楷体_GB2312"/>
              </w:rPr>
            </w:pPr>
          </w:p>
        </w:tc>
        <w:tc>
          <w:tcPr>
            <w:tcW w:w="930" w:type="dxa"/>
            <w:gridSpan w:val="2"/>
            <w:tcBorders>
              <w:bottom w:val="single" w:color="auto" w:sz="4" w:space="0"/>
            </w:tcBorders>
            <w:vAlign w:val="center"/>
          </w:tcPr>
          <w:p w14:paraId="40C7CEAA">
            <w:pPr>
              <w:keepNext w:val="0"/>
              <w:keepLines w:val="0"/>
              <w:pageBreakBefore w:val="0"/>
              <w:kinsoku/>
              <w:wordWrap/>
              <w:overflowPunct/>
              <w:topLinePunct w:val="0"/>
              <w:autoSpaceDE/>
              <w:autoSpaceDN/>
              <w:bidi w:val="0"/>
              <w:spacing w:line="560" w:lineRule="exact"/>
              <w:rPr>
                <w:rFonts w:ascii="Times New Roman" w:hAnsi="Times New Roman" w:eastAsia="楷体_GB2312"/>
              </w:rPr>
            </w:pPr>
          </w:p>
        </w:tc>
        <w:tc>
          <w:tcPr>
            <w:tcW w:w="1170" w:type="dxa"/>
            <w:gridSpan w:val="2"/>
            <w:tcBorders>
              <w:bottom w:val="single" w:color="auto" w:sz="4" w:space="0"/>
            </w:tcBorders>
            <w:vAlign w:val="center"/>
          </w:tcPr>
          <w:p w14:paraId="57ED0352">
            <w:pPr>
              <w:keepNext w:val="0"/>
              <w:keepLines w:val="0"/>
              <w:pageBreakBefore w:val="0"/>
              <w:kinsoku/>
              <w:wordWrap/>
              <w:overflowPunct/>
              <w:topLinePunct w:val="0"/>
              <w:autoSpaceDE/>
              <w:autoSpaceDN/>
              <w:bidi w:val="0"/>
              <w:spacing w:line="560" w:lineRule="exact"/>
              <w:rPr>
                <w:rFonts w:ascii="Times New Roman" w:hAnsi="Times New Roman" w:eastAsia="楷体_GB2312"/>
              </w:rPr>
            </w:pPr>
          </w:p>
        </w:tc>
        <w:tc>
          <w:tcPr>
            <w:tcW w:w="1265" w:type="dxa"/>
            <w:gridSpan w:val="2"/>
            <w:tcBorders>
              <w:bottom w:val="single" w:color="auto" w:sz="4" w:space="0"/>
            </w:tcBorders>
            <w:vAlign w:val="center"/>
          </w:tcPr>
          <w:p w14:paraId="225B3C70">
            <w:pPr>
              <w:keepNext w:val="0"/>
              <w:keepLines w:val="0"/>
              <w:pageBreakBefore w:val="0"/>
              <w:kinsoku/>
              <w:wordWrap/>
              <w:overflowPunct/>
              <w:topLinePunct w:val="0"/>
              <w:autoSpaceDE/>
              <w:autoSpaceDN/>
              <w:bidi w:val="0"/>
              <w:spacing w:line="560" w:lineRule="exact"/>
              <w:rPr>
                <w:rFonts w:ascii="Times New Roman" w:hAnsi="Times New Roman" w:eastAsia="楷体_GB2312"/>
              </w:rPr>
            </w:pPr>
          </w:p>
        </w:tc>
        <w:tc>
          <w:tcPr>
            <w:tcW w:w="4116" w:type="dxa"/>
            <w:gridSpan w:val="4"/>
            <w:tcBorders>
              <w:bottom w:val="single" w:color="auto" w:sz="4" w:space="0"/>
            </w:tcBorders>
            <w:vAlign w:val="center"/>
          </w:tcPr>
          <w:p w14:paraId="314DE133">
            <w:pPr>
              <w:keepNext w:val="0"/>
              <w:keepLines w:val="0"/>
              <w:pageBreakBefore w:val="0"/>
              <w:kinsoku/>
              <w:wordWrap/>
              <w:overflowPunct/>
              <w:topLinePunct w:val="0"/>
              <w:autoSpaceDE/>
              <w:autoSpaceDN/>
              <w:bidi w:val="0"/>
              <w:spacing w:line="560" w:lineRule="exact"/>
              <w:rPr>
                <w:rFonts w:ascii="Times New Roman" w:hAnsi="Times New Roman" w:eastAsia="楷体_GB2312"/>
              </w:rPr>
            </w:pPr>
          </w:p>
        </w:tc>
      </w:tr>
      <w:tr w14:paraId="61A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2106" w:hRule="atLeast"/>
          <w:jc w:val="center"/>
        </w:trPr>
        <w:tc>
          <w:tcPr>
            <w:tcW w:w="822" w:type="dxa"/>
            <w:textDirection w:val="tbRlV"/>
            <w:vAlign w:val="center"/>
          </w:tcPr>
          <w:p w14:paraId="1E1E66B2">
            <w:pPr>
              <w:keepNext w:val="0"/>
              <w:keepLines w:val="0"/>
              <w:pageBreakBefore w:val="0"/>
              <w:kinsoku/>
              <w:wordWrap/>
              <w:overflowPunct/>
              <w:topLinePunct w:val="0"/>
              <w:autoSpaceDE/>
              <w:autoSpaceDN/>
              <w:bidi w:val="0"/>
              <w:spacing w:line="240" w:lineRule="auto"/>
              <w:ind w:left="113" w:right="113"/>
              <w:jc w:val="center"/>
              <w:rPr>
                <w:rFonts w:ascii="Times New Roman" w:hAnsi="Times New Roman" w:eastAsia="楷体_GB2312"/>
                <w:sz w:val="24"/>
              </w:rPr>
            </w:pPr>
            <w:r>
              <w:rPr>
                <w:rFonts w:hint="eastAsia" w:ascii="Times New Roman" w:hAnsi="Times New Roman" w:eastAsia="楷体_GB2312"/>
                <w:sz w:val="24"/>
              </w:rPr>
              <w:t>本人承诺</w:t>
            </w:r>
          </w:p>
        </w:tc>
        <w:tc>
          <w:tcPr>
            <w:tcW w:w="8456" w:type="dxa"/>
            <w:gridSpan w:val="13"/>
            <w:vAlign w:val="center"/>
          </w:tcPr>
          <w:p w14:paraId="08712527">
            <w:pPr>
              <w:keepNext w:val="0"/>
              <w:keepLines w:val="0"/>
              <w:pageBreakBefore w:val="0"/>
              <w:kinsoku/>
              <w:wordWrap/>
              <w:overflowPunct/>
              <w:topLinePunct w:val="0"/>
              <w:autoSpaceDE/>
              <w:autoSpaceDN/>
              <w:bidi w:val="0"/>
              <w:spacing w:line="240" w:lineRule="auto"/>
              <w:ind w:firstLine="480" w:firstLineChars="200"/>
              <w:jc w:val="left"/>
              <w:rPr>
                <w:rFonts w:hint="eastAsia" w:ascii="Times New Roman" w:hAnsi="Times New Roman" w:eastAsia="楷体_GB2312"/>
                <w:sz w:val="24"/>
              </w:rPr>
            </w:pPr>
          </w:p>
          <w:p w14:paraId="5D3DA1F4">
            <w:pPr>
              <w:keepNext w:val="0"/>
              <w:keepLines w:val="0"/>
              <w:pageBreakBefore w:val="0"/>
              <w:kinsoku/>
              <w:wordWrap/>
              <w:overflowPunct/>
              <w:topLinePunct w:val="0"/>
              <w:autoSpaceDE/>
              <w:autoSpaceDN/>
              <w:bidi w:val="0"/>
              <w:spacing w:line="240" w:lineRule="auto"/>
              <w:ind w:firstLine="480" w:firstLineChars="200"/>
              <w:jc w:val="left"/>
              <w:rPr>
                <w:rFonts w:ascii="Times New Roman" w:hAnsi="Times New Roman" w:eastAsia="楷体_GB2312"/>
                <w:sz w:val="24"/>
              </w:rPr>
            </w:pPr>
            <w:r>
              <w:rPr>
                <w:rFonts w:hint="eastAsia" w:ascii="Times New Roman" w:hAnsi="Times New Roman" w:eastAsia="楷体_GB2312"/>
                <w:sz w:val="24"/>
              </w:rPr>
              <w:t>本人自愿报考</w:t>
            </w:r>
            <w:r>
              <w:rPr>
                <w:rFonts w:hint="eastAsia" w:ascii="Times New Roman" w:hAnsi="Times New Roman" w:eastAsia="楷体_GB2312"/>
                <w:sz w:val="24"/>
                <w:lang w:val="en-US" w:eastAsia="zh-CN"/>
              </w:rPr>
              <w:t>赤峰市总工会所属事业单位</w:t>
            </w:r>
            <w:r>
              <w:rPr>
                <w:rFonts w:hint="eastAsia" w:ascii="Times New Roman" w:hAnsi="Times New Roman" w:eastAsia="楷体_GB2312"/>
                <w:sz w:val="24"/>
              </w:rPr>
              <w:t>比选考试。以上填报信息真实准确，如有弄虚作假，由本人承担全部后果。</w:t>
            </w:r>
          </w:p>
          <w:p w14:paraId="609F81B7">
            <w:pPr>
              <w:keepNext w:val="0"/>
              <w:keepLines w:val="0"/>
              <w:pageBreakBefore w:val="0"/>
              <w:kinsoku/>
              <w:wordWrap/>
              <w:overflowPunct/>
              <w:topLinePunct w:val="0"/>
              <w:autoSpaceDE/>
              <w:autoSpaceDN/>
              <w:bidi w:val="0"/>
              <w:spacing w:line="240" w:lineRule="auto"/>
              <w:jc w:val="center"/>
              <w:rPr>
                <w:rFonts w:hint="eastAsia" w:ascii="Times New Roman" w:hAnsi="Times New Roman" w:eastAsia="楷体_GB2312"/>
                <w:sz w:val="24"/>
                <w:lang w:val="en-US" w:eastAsia="zh-CN"/>
              </w:rPr>
            </w:pPr>
            <w:r>
              <w:rPr>
                <w:rFonts w:hint="eastAsia" w:ascii="Times New Roman" w:hAnsi="Times New Roman" w:eastAsia="楷体_GB2312"/>
                <w:sz w:val="24"/>
                <w:lang w:val="en-US" w:eastAsia="zh-CN"/>
              </w:rPr>
              <w:t xml:space="preserve">             </w:t>
            </w:r>
          </w:p>
          <w:p w14:paraId="05D592C9">
            <w:pPr>
              <w:keepNext w:val="0"/>
              <w:keepLines w:val="0"/>
              <w:pageBreakBefore w:val="0"/>
              <w:kinsoku/>
              <w:wordWrap/>
              <w:overflowPunct/>
              <w:topLinePunct w:val="0"/>
              <w:autoSpaceDE/>
              <w:autoSpaceDN/>
              <w:bidi w:val="0"/>
              <w:spacing w:line="240" w:lineRule="auto"/>
              <w:jc w:val="center"/>
              <w:rPr>
                <w:rFonts w:ascii="Times New Roman" w:hAnsi="Times New Roman" w:eastAsia="楷体_GB2312"/>
                <w:sz w:val="24"/>
              </w:rPr>
            </w:pP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承诺人：</w:t>
            </w:r>
          </w:p>
          <w:p w14:paraId="3467EC4A">
            <w:pPr>
              <w:keepNext w:val="0"/>
              <w:keepLines w:val="0"/>
              <w:pageBreakBefore w:val="0"/>
              <w:kinsoku/>
              <w:wordWrap/>
              <w:overflowPunct/>
              <w:topLinePunct w:val="0"/>
              <w:autoSpaceDE/>
              <w:autoSpaceDN/>
              <w:bidi w:val="0"/>
              <w:spacing w:line="240" w:lineRule="auto"/>
              <w:jc w:val="center"/>
              <w:rPr>
                <w:rFonts w:ascii="Times New Roman" w:hAnsi="Times New Roman" w:eastAsia="楷体_GB2312"/>
                <w:sz w:val="24"/>
              </w:rPr>
            </w:pP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日</w:t>
            </w:r>
          </w:p>
        </w:tc>
      </w:tr>
      <w:tr w14:paraId="6E4E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2696" w:hRule="atLeast"/>
          <w:jc w:val="center"/>
        </w:trPr>
        <w:tc>
          <w:tcPr>
            <w:tcW w:w="822" w:type="dxa"/>
            <w:textDirection w:val="tbRlV"/>
            <w:vAlign w:val="center"/>
          </w:tcPr>
          <w:p w14:paraId="0C9DF781">
            <w:pPr>
              <w:keepNext w:val="0"/>
              <w:keepLines w:val="0"/>
              <w:pageBreakBefore w:val="0"/>
              <w:kinsoku/>
              <w:wordWrap/>
              <w:overflowPunct/>
              <w:topLinePunct w:val="0"/>
              <w:autoSpaceDE/>
              <w:autoSpaceDN/>
              <w:bidi w:val="0"/>
              <w:spacing w:line="560" w:lineRule="exact"/>
              <w:ind w:left="113" w:right="113" w:firstLine="480" w:firstLineChars="200"/>
              <w:jc w:val="both"/>
              <w:rPr>
                <w:rFonts w:ascii="Times New Roman" w:hAnsi="Times New Roman" w:eastAsia="楷体_GB2312"/>
                <w:sz w:val="24"/>
              </w:rPr>
            </w:pPr>
            <w:r>
              <w:rPr>
                <w:rFonts w:ascii="Times New Roman" w:hAnsi="Times New Roman" w:eastAsia="楷体_GB2312"/>
                <w:sz w:val="24"/>
              </w:rPr>
              <w:t>现工作单位意见</w:t>
            </w:r>
          </w:p>
        </w:tc>
        <w:tc>
          <w:tcPr>
            <w:tcW w:w="3825" w:type="dxa"/>
            <w:gridSpan w:val="8"/>
            <w:vAlign w:val="center"/>
          </w:tcPr>
          <w:p w14:paraId="505CC8B4">
            <w:pPr>
              <w:keepNext w:val="0"/>
              <w:keepLines w:val="0"/>
              <w:pageBreakBefore w:val="0"/>
              <w:kinsoku/>
              <w:wordWrap/>
              <w:overflowPunct/>
              <w:topLinePunct w:val="0"/>
              <w:autoSpaceDE/>
              <w:autoSpaceDN/>
              <w:bidi w:val="0"/>
              <w:spacing w:line="560" w:lineRule="exact"/>
              <w:ind w:firstLine="1200" w:firstLineChars="500"/>
              <w:rPr>
                <w:rFonts w:ascii="Times New Roman" w:hAnsi="Times New Roman" w:eastAsia="楷体_GB2312"/>
                <w:sz w:val="24"/>
              </w:rPr>
            </w:pPr>
            <w:r>
              <w:rPr>
                <w:rFonts w:ascii="Times New Roman" w:hAnsi="Times New Roman" w:eastAsia="楷体_GB2312"/>
                <w:sz w:val="24"/>
              </w:rPr>
              <w:t>（盖章）</w:t>
            </w:r>
          </w:p>
          <w:p w14:paraId="1788830A">
            <w:pPr>
              <w:keepNext w:val="0"/>
              <w:keepLines w:val="0"/>
              <w:pageBreakBefore w:val="0"/>
              <w:kinsoku/>
              <w:wordWrap/>
              <w:overflowPunct/>
              <w:topLinePunct w:val="0"/>
              <w:autoSpaceDE/>
              <w:autoSpaceDN/>
              <w:bidi w:val="0"/>
              <w:spacing w:line="560" w:lineRule="exact"/>
              <w:ind w:firstLine="1900" w:firstLineChars="792"/>
              <w:jc w:val="both"/>
              <w:rPr>
                <w:rFonts w:ascii="Times New Roman" w:hAnsi="Times New Roman" w:eastAsia="楷体_GB2312"/>
                <w:sz w:val="24"/>
              </w:rPr>
            </w:pPr>
            <w:r>
              <w:rPr>
                <w:rFonts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ascii="Times New Roman" w:hAnsi="Times New Roman" w:eastAsia="楷体_GB2312"/>
                <w:sz w:val="24"/>
              </w:rPr>
              <w:t>日</w:t>
            </w:r>
          </w:p>
        </w:tc>
        <w:tc>
          <w:tcPr>
            <w:tcW w:w="780" w:type="dxa"/>
            <w:gridSpan w:val="2"/>
            <w:textDirection w:val="tbRlV"/>
            <w:vAlign w:val="center"/>
          </w:tcPr>
          <w:p w14:paraId="0316BCE1">
            <w:pPr>
              <w:keepNext w:val="0"/>
              <w:keepLines w:val="0"/>
              <w:pageBreakBefore w:val="0"/>
              <w:kinsoku/>
              <w:wordWrap/>
              <w:overflowPunct/>
              <w:topLinePunct w:val="0"/>
              <w:autoSpaceDE/>
              <w:autoSpaceDN/>
              <w:bidi w:val="0"/>
              <w:spacing w:line="560" w:lineRule="exact"/>
              <w:ind w:left="113" w:right="113"/>
              <w:jc w:val="center"/>
              <w:rPr>
                <w:rFonts w:ascii="Times New Roman" w:hAnsi="Times New Roman" w:eastAsia="楷体_GB2312"/>
                <w:sz w:val="24"/>
              </w:rPr>
            </w:pPr>
            <w:r>
              <w:rPr>
                <w:rFonts w:hint="eastAsia" w:ascii="Times New Roman" w:hAnsi="Times New Roman" w:eastAsia="楷体_GB2312"/>
                <w:sz w:val="24"/>
              </w:rPr>
              <w:t>组织人事部门</w:t>
            </w:r>
            <w:r>
              <w:rPr>
                <w:rFonts w:ascii="Times New Roman" w:hAnsi="Times New Roman" w:eastAsia="楷体_GB2312"/>
                <w:sz w:val="24"/>
              </w:rPr>
              <w:t>意见</w:t>
            </w:r>
          </w:p>
        </w:tc>
        <w:tc>
          <w:tcPr>
            <w:tcW w:w="3851" w:type="dxa"/>
            <w:gridSpan w:val="3"/>
            <w:vAlign w:val="center"/>
          </w:tcPr>
          <w:p w14:paraId="0B7E7273">
            <w:pPr>
              <w:keepNext w:val="0"/>
              <w:keepLines w:val="0"/>
              <w:pageBreakBefore w:val="0"/>
              <w:kinsoku/>
              <w:wordWrap/>
              <w:overflowPunct/>
              <w:topLinePunct w:val="0"/>
              <w:autoSpaceDE/>
              <w:autoSpaceDN/>
              <w:bidi w:val="0"/>
              <w:spacing w:line="560" w:lineRule="exact"/>
              <w:ind w:firstLine="480" w:firstLineChars="200"/>
              <w:jc w:val="both"/>
              <w:rPr>
                <w:rFonts w:ascii="Times New Roman" w:hAnsi="Times New Roman" w:eastAsia="楷体_GB2312"/>
                <w:sz w:val="24"/>
              </w:rPr>
            </w:pPr>
            <w:r>
              <w:rPr>
                <w:rFonts w:ascii="Times New Roman" w:hAnsi="Times New Roman" w:eastAsia="楷体_GB2312"/>
                <w:sz w:val="24"/>
              </w:rPr>
              <w:t>（盖章）</w:t>
            </w:r>
          </w:p>
          <w:p w14:paraId="139320EA">
            <w:pPr>
              <w:keepNext w:val="0"/>
              <w:keepLines w:val="0"/>
              <w:pageBreakBefore w:val="0"/>
              <w:kinsoku/>
              <w:wordWrap/>
              <w:overflowPunct/>
              <w:topLinePunct w:val="0"/>
              <w:autoSpaceDE/>
              <w:autoSpaceDN/>
              <w:bidi w:val="0"/>
              <w:spacing w:line="560" w:lineRule="exact"/>
              <w:jc w:val="center"/>
            </w:pPr>
            <w:r>
              <w:rPr>
                <w:rFonts w:hint="eastAsia" w:ascii="Times New Roman" w:hAnsi="Times New Roman" w:eastAsia="楷体_GB2312"/>
                <w:sz w:val="24"/>
                <w:lang w:val="en-US" w:eastAsia="zh-CN"/>
              </w:rPr>
              <w:t xml:space="preserve"> </w:t>
            </w:r>
            <w:r>
              <w:rPr>
                <w:rFonts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ascii="Times New Roman" w:hAnsi="Times New Roman" w:eastAsia="楷体_GB2312"/>
                <w:sz w:val="24"/>
              </w:rPr>
              <w:t>日</w:t>
            </w:r>
          </w:p>
        </w:tc>
      </w:tr>
    </w:tbl>
    <w:p w14:paraId="7790D7E4">
      <w:pPr>
        <w:keepNext w:val="0"/>
        <w:keepLines w:val="0"/>
        <w:pageBreakBefore w:val="0"/>
        <w:kinsoku/>
        <w:wordWrap/>
        <w:overflowPunct/>
        <w:topLinePunct w:val="0"/>
        <w:autoSpaceDE/>
        <w:autoSpaceDN/>
        <w:bidi w:val="0"/>
        <w:spacing w:line="560" w:lineRule="exact"/>
        <w:rPr>
          <w:rFonts w:hint="default"/>
          <w:lang w:val="en-US" w:eastAsia="zh-CN"/>
        </w:rPr>
      </w:pPr>
      <w:r>
        <w:rPr>
          <w:rFonts w:hint="eastAsia" w:ascii="Times New Roman" w:hAnsi="Times New Roman" w:eastAsia="楷体_GB2312"/>
          <w:color w:val="000000" w:themeColor="text1"/>
          <w:sz w:val="24"/>
          <w:szCs w:val="24"/>
          <w14:textFill>
            <w14:solidFill>
              <w14:schemeClr w14:val="tx1"/>
            </w14:solidFill>
          </w14:textFill>
        </w:rPr>
        <w:t>注：填写报名</w:t>
      </w:r>
      <w:r>
        <w:rPr>
          <w:rFonts w:hint="eastAsia" w:ascii="Times New Roman" w:hAnsi="Times New Roman" w:eastAsia="楷体_GB2312"/>
          <w:color w:val="000000" w:themeColor="text1"/>
          <w:sz w:val="24"/>
          <w:szCs w:val="24"/>
          <w:lang w:val="en-US" w:eastAsia="zh-CN"/>
          <w14:textFill>
            <w14:solidFill>
              <w14:schemeClr w14:val="tx1"/>
            </w14:solidFill>
          </w14:textFill>
        </w:rPr>
        <w:t>推荐</w:t>
      </w:r>
      <w:r>
        <w:rPr>
          <w:rFonts w:hint="eastAsia" w:ascii="Times New Roman" w:hAnsi="Times New Roman" w:eastAsia="楷体_GB2312"/>
          <w:color w:val="000000" w:themeColor="text1"/>
          <w:sz w:val="24"/>
          <w:szCs w:val="24"/>
          <w14:textFill>
            <w14:solidFill>
              <w14:schemeClr w14:val="tx1"/>
            </w14:solidFill>
          </w14:textFill>
        </w:rPr>
        <w:t>表时务必删除红色提示部分内容，本表格须A4纸正反面打印。</w:t>
      </w:r>
    </w:p>
    <w:p w14:paraId="4A48434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6"/>
          <w:szCs w:val="44"/>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AF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44873">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844873">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F1EC8"/>
    <w:rsid w:val="01C76174"/>
    <w:rsid w:val="02DD4B6E"/>
    <w:rsid w:val="048103C1"/>
    <w:rsid w:val="12C30C3D"/>
    <w:rsid w:val="163134F2"/>
    <w:rsid w:val="1DA12787"/>
    <w:rsid w:val="1FFBC069"/>
    <w:rsid w:val="21B64DE5"/>
    <w:rsid w:val="21B70A26"/>
    <w:rsid w:val="21E35C8A"/>
    <w:rsid w:val="240C25DA"/>
    <w:rsid w:val="24455C12"/>
    <w:rsid w:val="2F6A001E"/>
    <w:rsid w:val="35CFCE0F"/>
    <w:rsid w:val="36113FC2"/>
    <w:rsid w:val="42933B5E"/>
    <w:rsid w:val="46CF1EC8"/>
    <w:rsid w:val="47555600"/>
    <w:rsid w:val="4D7C38E7"/>
    <w:rsid w:val="51B9241F"/>
    <w:rsid w:val="525659DE"/>
    <w:rsid w:val="54EF3267"/>
    <w:rsid w:val="55DA76F5"/>
    <w:rsid w:val="58E84EAA"/>
    <w:rsid w:val="5D96269B"/>
    <w:rsid w:val="5E721967"/>
    <w:rsid w:val="5EDA66BF"/>
    <w:rsid w:val="62417793"/>
    <w:rsid w:val="62695715"/>
    <w:rsid w:val="6D6639D4"/>
    <w:rsid w:val="6DC5678C"/>
    <w:rsid w:val="6E7F059B"/>
    <w:rsid w:val="6FAE02AA"/>
    <w:rsid w:val="75E605FD"/>
    <w:rsid w:val="7C594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afterLines="0"/>
      <w:ind w:left="420" w:leftChars="200"/>
    </w:pPr>
  </w:style>
  <w:style w:type="paragraph" w:styleId="4">
    <w:name w:val="Body Text First Indent 2"/>
    <w:basedOn w:val="3"/>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4183</Words>
  <Characters>4375</Characters>
  <Lines>0</Lines>
  <Paragraphs>0</Paragraphs>
  <TotalTime>63</TotalTime>
  <ScaleCrop>false</ScaleCrop>
  <LinksUpToDate>false</LinksUpToDate>
  <CharactersWithSpaces>4404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2025-11-05T00:34:00Z</dcterms:created>
  <dc:creator>笑而不语</dc:creator>
  <cp:lastModifiedBy>WPS_1507952044</cp:lastModifiedBy>
  <cp:lastPrinted>2025-11-07T22:37:00Z</cp:lastPrinted>
  <dcterms:modified xsi:type="dcterms:W3CDTF">2025-11-12T02:15:36Z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9D9D0CF1F8744BBEA3A07DDFBC8CB548_13</vt:lpwstr>
  </property>
  <property fmtid="{D5CDD505-2E9C-101B-9397-08002B2CF9AE}" pid="4" name="KSOTemplateDocerSaveRecord">
    <vt:lpwstr>eyJoZGlkIjoiOGY0MzI3MDNkYWIxZGIwYWU1YWYxMTBhZjBkNzFmMWEiLCJ1c2VySWQiOiIzMTI4NDQ4OTcifQ==</vt:lpwstr>
  </property>
</Properties>
</file>