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8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233D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关于注销劳务派遣行政许可单位公示</w:t>
      </w:r>
    </w:p>
    <w:p w14:paraId="2421EE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A9A5F5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依据《中华人民共和国劳动合同法》、《中华人民共和国行政许可法》及人力资源和社会保障部《劳务派遣行政许可实施办法》（第19号部令）的有关规定，经我局行政许可，现将注销劳务派遣行政许可单位公示如下：</w:t>
      </w:r>
    </w:p>
    <w:tbl>
      <w:tblPr>
        <w:tblStyle w:val="6"/>
        <w:tblW w:w="8879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80"/>
        <w:gridCol w:w="652"/>
        <w:gridCol w:w="1968"/>
        <w:gridCol w:w="1614"/>
        <w:gridCol w:w="1645"/>
      </w:tblGrid>
      <w:tr w14:paraId="20E0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25" w:type="dxa"/>
            <w:noWrap w:val="0"/>
            <w:vAlign w:val="center"/>
          </w:tcPr>
          <w:p w14:paraId="444780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1A4C1CB1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许可编号</w:t>
            </w:r>
          </w:p>
          <w:p w14:paraId="3A279BE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67C1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0CFA5D8D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 称</w:t>
            </w:r>
          </w:p>
          <w:p w14:paraId="150B8D0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E460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258F645F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法定代表人</w:t>
            </w:r>
          </w:p>
        </w:tc>
        <w:tc>
          <w:tcPr>
            <w:tcW w:w="2002" w:type="dxa"/>
            <w:noWrap w:val="0"/>
            <w:vAlign w:val="center"/>
          </w:tcPr>
          <w:p w14:paraId="42BF4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1FF25571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 营 地 址</w:t>
            </w:r>
          </w:p>
          <w:p w14:paraId="322973F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B5E5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2F0D6F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 效</w:t>
            </w:r>
          </w:p>
          <w:p w14:paraId="0879406E"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期 限</w:t>
            </w:r>
          </w:p>
          <w:p w14:paraId="5289F744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931898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批准文号</w:t>
            </w:r>
          </w:p>
        </w:tc>
      </w:tr>
      <w:tr w14:paraId="2224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25" w:type="dxa"/>
            <w:noWrap w:val="0"/>
            <w:vAlign w:val="center"/>
          </w:tcPr>
          <w:p w14:paraId="3028FE3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CFSAHQ2023-012</w:t>
            </w:r>
          </w:p>
        </w:tc>
        <w:tc>
          <w:tcPr>
            <w:tcW w:w="1300" w:type="dxa"/>
            <w:noWrap w:val="0"/>
            <w:vAlign w:val="center"/>
          </w:tcPr>
          <w:p w14:paraId="035F6FE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赤峰市诚尚建筑劳务分包有限公司</w:t>
            </w:r>
          </w:p>
        </w:tc>
        <w:tc>
          <w:tcPr>
            <w:tcW w:w="657" w:type="dxa"/>
            <w:noWrap w:val="0"/>
            <w:vAlign w:val="center"/>
          </w:tcPr>
          <w:p w14:paraId="5B1E3C9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王景华</w:t>
            </w:r>
          </w:p>
        </w:tc>
        <w:tc>
          <w:tcPr>
            <w:tcW w:w="2002" w:type="dxa"/>
            <w:noWrap w:val="0"/>
            <w:vAlign w:val="center"/>
          </w:tcPr>
          <w:p w14:paraId="7A635D1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敖汉旗牛古吐镇大五家村卧龙岗009号</w:t>
            </w:r>
          </w:p>
        </w:tc>
        <w:tc>
          <w:tcPr>
            <w:tcW w:w="1637" w:type="dxa"/>
            <w:noWrap w:val="0"/>
            <w:vAlign w:val="center"/>
          </w:tcPr>
          <w:p w14:paraId="2BAA544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2023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年4月21日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2026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年4月20日</w:t>
            </w:r>
          </w:p>
        </w:tc>
        <w:tc>
          <w:tcPr>
            <w:tcW w:w="1658" w:type="dxa"/>
            <w:noWrap w:val="0"/>
            <w:vAlign w:val="center"/>
          </w:tcPr>
          <w:p w14:paraId="7882D23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敖人社许可注〔2026〕2号</w:t>
            </w:r>
          </w:p>
          <w:p w14:paraId="5180265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</w:tbl>
    <w:p w14:paraId="6F9998B6"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AE6BF2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D4D4D6">
      <w:pPr>
        <w:ind w:firstLine="4480" w:firstLineChars="16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敖汉旗人力资源和社会保障局</w:t>
      </w:r>
    </w:p>
    <w:p w14:paraId="787FA376"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2026年5月11日</w:t>
      </w:r>
    </w:p>
    <w:p w14:paraId="5A1AE0ED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right"/>
        <w:rPr>
          <w:rFonts w:hint="eastAsia" w:ascii="仿宋" w:hAnsi="仿宋" w:eastAsia="仿宋"/>
          <w:sz w:val="32"/>
          <w:szCs w:val="32"/>
        </w:rPr>
      </w:pPr>
    </w:p>
    <w:p w14:paraId="03841AC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jc w:val="right"/>
        <w:rPr>
          <w:rFonts w:hint="eastAsia" w:ascii="仿宋" w:hAnsi="仿宋" w:eastAsia="仿宋"/>
          <w:sz w:val="32"/>
          <w:szCs w:val="32"/>
        </w:rPr>
      </w:pPr>
    </w:p>
    <w:p w14:paraId="713CB328"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8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177DD">
    <w:pPr>
      <w:pStyle w:val="3"/>
      <w:jc w:val="both"/>
      <w:rPr>
        <w:rStyle w:val="8"/>
        <w:rFonts w:hint="eastAsia" w:ascii="宋体"/>
        <w:sz w:val="28"/>
        <w:szCs w:val="28"/>
      </w:rPr>
    </w:pPr>
  </w:p>
  <w:p w14:paraId="547A1D4D">
    <w:pPr>
      <w:pStyle w:val="3"/>
      <w:tabs>
        <w:tab w:val="clear" w:pos="4153"/>
        <w:tab w:val="clear" w:pos="8306"/>
      </w:tabs>
      <w:ind w:right="7550" w:firstLine="360"/>
      <w:rPr>
        <w:rFonts w:hint="eastAsia" w:asci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C68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TNhOTA5MTUyNzBkYzIxY2M4YmRhMDFjNWMxNzgifQ=="/>
    <w:docVar w:name="KSO_WPS_MARK_KEY" w:val="5cc01cc1-e2c5-4dd4-93e9-67eb8a157a23"/>
  </w:docVars>
  <w:rsids>
    <w:rsidRoot w:val="00172A27"/>
    <w:rsid w:val="02D0730E"/>
    <w:rsid w:val="048616C5"/>
    <w:rsid w:val="0B2A12DF"/>
    <w:rsid w:val="18EA6F23"/>
    <w:rsid w:val="1A8659ED"/>
    <w:rsid w:val="221F4BE5"/>
    <w:rsid w:val="22CE17C4"/>
    <w:rsid w:val="24165675"/>
    <w:rsid w:val="260542BE"/>
    <w:rsid w:val="2AD54974"/>
    <w:rsid w:val="2B2074D1"/>
    <w:rsid w:val="2F841B0E"/>
    <w:rsid w:val="31853EF8"/>
    <w:rsid w:val="384D4981"/>
    <w:rsid w:val="41A74794"/>
    <w:rsid w:val="41A871DC"/>
    <w:rsid w:val="47B110B2"/>
    <w:rsid w:val="4B2707FA"/>
    <w:rsid w:val="4CF56027"/>
    <w:rsid w:val="4E6E2AAF"/>
    <w:rsid w:val="503F7408"/>
    <w:rsid w:val="513732EA"/>
    <w:rsid w:val="57F8C024"/>
    <w:rsid w:val="59EE791A"/>
    <w:rsid w:val="59EF0137"/>
    <w:rsid w:val="5AFB7386"/>
    <w:rsid w:val="5CAC1F7F"/>
    <w:rsid w:val="5CDF6DA4"/>
    <w:rsid w:val="5F5C5CA3"/>
    <w:rsid w:val="62AF39BF"/>
    <w:rsid w:val="6B6E55D0"/>
    <w:rsid w:val="6B9DDDB7"/>
    <w:rsid w:val="6C6E4B2F"/>
    <w:rsid w:val="6DD9424D"/>
    <w:rsid w:val="6DDF4340"/>
    <w:rsid w:val="6FBF6932"/>
    <w:rsid w:val="740A7567"/>
    <w:rsid w:val="742842A6"/>
    <w:rsid w:val="77D610F6"/>
    <w:rsid w:val="77DFE579"/>
    <w:rsid w:val="79DF9ECC"/>
    <w:rsid w:val="79FF4A0B"/>
    <w:rsid w:val="7D8C1CC1"/>
    <w:rsid w:val="7DDF09DB"/>
    <w:rsid w:val="7DF1FC72"/>
    <w:rsid w:val="7FD51A00"/>
    <w:rsid w:val="AFBE97D3"/>
    <w:rsid w:val="D7565B75"/>
    <w:rsid w:val="DBDF9324"/>
    <w:rsid w:val="EFBB557A"/>
    <w:rsid w:val="FEFFB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418</Characters>
  <Lines>0</Lines>
  <Paragraphs>0</Paragraphs>
  <TotalTime>6</TotalTime>
  <ScaleCrop>false</ScaleCrop>
  <LinksUpToDate>false</LinksUpToDate>
  <CharactersWithSpaces>522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2022-11-23T10:13:00Z</dcterms:created>
  <dc:creator>admin</dc:creator>
  <cp:lastModifiedBy>刘泽琨</cp:lastModifiedBy>
  <cp:lastPrinted>2026-05-11T01:26:00Z</cp:lastPrinted>
  <dcterms:modified xsi:type="dcterms:W3CDTF">2026-05-11T07:17:58Z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90CC6E8DB2E9458194E06284383D6F8A_13</vt:lpwstr>
  </property>
  <property fmtid="{D5CDD505-2E9C-101B-9397-08002B2CF9AE}" pid="4" name="KSOTemplateDocerSaveRecord">
    <vt:lpwstr>eyJoZGlkIjoiOWE0N2VmZDExMjNjMDFmYmJiZGUwMDk3N2RkMDZkNzMiLCJ1c2VySWQiOiIxNjM2MDI5OTI5In0=</vt:lpwstr>
  </property>
</Properties>
</file>